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5E085B" w:rsidRDefault="00AD7547">
      <w:pPr>
        <w:rPr>
          <w:rFonts w:cs="Times New Roman"/>
          <w:szCs w:val="24"/>
        </w:rPr>
      </w:pPr>
    </w:p>
    <w:p w:rsidR="00C07C6D" w:rsidRPr="005E085B" w:rsidRDefault="00C07C6D">
      <w:pPr>
        <w:rPr>
          <w:rFonts w:cs="Times New Roman"/>
          <w:szCs w:val="24"/>
        </w:rPr>
      </w:pPr>
    </w:p>
    <w:p w:rsidR="00C07C6D" w:rsidRPr="005E085B" w:rsidRDefault="00C07C6D">
      <w:pPr>
        <w:rPr>
          <w:rFonts w:cs="Times New Roman"/>
          <w:szCs w:val="24"/>
        </w:rPr>
      </w:pPr>
    </w:p>
    <w:p w:rsidR="00C07C6D" w:rsidRPr="005E085B" w:rsidRDefault="00C07C6D">
      <w:pPr>
        <w:rPr>
          <w:rFonts w:cs="Times New Roman"/>
          <w:b/>
          <w:szCs w:val="24"/>
        </w:rPr>
      </w:pPr>
    </w:p>
    <w:p w:rsidR="00C07C6D" w:rsidRPr="005E085B" w:rsidRDefault="00171A5E">
      <w:pPr>
        <w:rPr>
          <w:rFonts w:cs="Times New Roman"/>
          <w:b/>
          <w:szCs w:val="24"/>
        </w:rPr>
      </w:pPr>
      <w:r w:rsidRPr="005E085B">
        <w:rPr>
          <w:rFonts w:cs="Times New Roman"/>
          <w:b/>
          <w:szCs w:val="24"/>
        </w:rPr>
        <w:t>Electronic Manufacturing Company</w:t>
      </w:r>
    </w:p>
    <w:p w:rsidR="00C07C6D" w:rsidRPr="005E085B" w:rsidRDefault="00C07C6D">
      <w:pPr>
        <w:rPr>
          <w:rFonts w:cs="Times New Roman"/>
          <w:szCs w:val="24"/>
        </w:rPr>
      </w:pPr>
    </w:p>
    <w:p w:rsidR="00C07C6D" w:rsidRPr="005E085B" w:rsidRDefault="00C07C6D">
      <w:pPr>
        <w:rPr>
          <w:rFonts w:cs="Times New Roman"/>
          <w:szCs w:val="24"/>
        </w:rPr>
      </w:pPr>
    </w:p>
    <w:p w:rsidR="00C07C6D" w:rsidRPr="005E085B" w:rsidRDefault="00171A5E">
      <w:pPr>
        <w:rPr>
          <w:rFonts w:cs="Times New Roman"/>
          <w:szCs w:val="24"/>
        </w:rPr>
      </w:pPr>
      <w:r w:rsidRPr="005E085B">
        <w:rPr>
          <w:rFonts w:cs="Times New Roman"/>
          <w:szCs w:val="24"/>
        </w:rPr>
        <w:t>Name</w:t>
      </w:r>
    </w:p>
    <w:p w:rsidR="00C07C6D" w:rsidRPr="005E085B" w:rsidRDefault="00171A5E">
      <w:pPr>
        <w:rPr>
          <w:rFonts w:cs="Times New Roman"/>
          <w:szCs w:val="24"/>
        </w:rPr>
      </w:pPr>
      <w:r w:rsidRPr="005E085B">
        <w:rPr>
          <w:rFonts w:cs="Times New Roman"/>
          <w:szCs w:val="24"/>
        </w:rPr>
        <w:t xml:space="preserve">Affiliation </w:t>
      </w:r>
    </w:p>
    <w:p w:rsidR="00C07C6D" w:rsidRPr="005E085B" w:rsidRDefault="00171A5E">
      <w:pPr>
        <w:rPr>
          <w:rFonts w:cs="Times New Roman"/>
          <w:szCs w:val="24"/>
        </w:rPr>
      </w:pPr>
      <w:r w:rsidRPr="005E085B">
        <w:rPr>
          <w:rFonts w:cs="Times New Roman"/>
          <w:szCs w:val="24"/>
        </w:rPr>
        <w:t>Date</w:t>
      </w:r>
    </w:p>
    <w:p w:rsidR="00C07C6D" w:rsidRPr="005E085B" w:rsidRDefault="00C07C6D">
      <w:pPr>
        <w:rPr>
          <w:rFonts w:cs="Times New Roman"/>
          <w:szCs w:val="24"/>
        </w:rPr>
      </w:pPr>
    </w:p>
    <w:p w:rsidR="00C07C6D" w:rsidRPr="005E085B" w:rsidRDefault="00C07C6D">
      <w:pPr>
        <w:rPr>
          <w:rFonts w:cs="Times New Roman"/>
          <w:szCs w:val="24"/>
        </w:rPr>
      </w:pPr>
    </w:p>
    <w:p w:rsidR="00C07C6D" w:rsidRPr="005E085B" w:rsidRDefault="00C07C6D">
      <w:pPr>
        <w:rPr>
          <w:rFonts w:cs="Times New Roman"/>
          <w:szCs w:val="24"/>
        </w:rPr>
      </w:pPr>
    </w:p>
    <w:p w:rsidR="00C07C6D" w:rsidRPr="005E085B" w:rsidRDefault="00C07C6D">
      <w:pPr>
        <w:rPr>
          <w:rFonts w:cs="Times New Roman"/>
          <w:szCs w:val="24"/>
        </w:rPr>
      </w:pPr>
    </w:p>
    <w:p w:rsidR="00C07C6D" w:rsidRPr="005E085B" w:rsidRDefault="00C07C6D">
      <w:pPr>
        <w:rPr>
          <w:rFonts w:cs="Times New Roman"/>
          <w:szCs w:val="24"/>
        </w:rPr>
      </w:pPr>
    </w:p>
    <w:p w:rsidR="00C07C6D" w:rsidRPr="005E085B" w:rsidRDefault="00C07C6D">
      <w:pPr>
        <w:rPr>
          <w:rFonts w:cs="Times New Roman"/>
          <w:szCs w:val="24"/>
        </w:rPr>
      </w:pPr>
    </w:p>
    <w:p w:rsidR="00C07C6D" w:rsidRPr="005E085B" w:rsidRDefault="00C07C6D">
      <w:pPr>
        <w:rPr>
          <w:rFonts w:cs="Times New Roman"/>
          <w:szCs w:val="24"/>
        </w:rPr>
      </w:pPr>
    </w:p>
    <w:p w:rsidR="00C07C6D" w:rsidRPr="005E085B" w:rsidRDefault="00C07C6D">
      <w:pPr>
        <w:rPr>
          <w:rFonts w:cs="Times New Roman"/>
          <w:szCs w:val="24"/>
        </w:rPr>
      </w:pPr>
    </w:p>
    <w:p w:rsidR="00C07C6D" w:rsidRPr="005E085B" w:rsidRDefault="00171A5E" w:rsidP="005F4671">
      <w:pPr>
        <w:rPr>
          <w:rFonts w:cs="Times New Roman"/>
          <w:b/>
          <w:szCs w:val="24"/>
        </w:rPr>
      </w:pPr>
      <w:r w:rsidRPr="005E085B">
        <w:rPr>
          <w:rFonts w:cs="Times New Roman"/>
          <w:b/>
          <w:szCs w:val="24"/>
        </w:rPr>
        <w:t>Electronic Manufacturing Company</w:t>
      </w:r>
    </w:p>
    <w:p w:rsidR="002F54CD" w:rsidRPr="005E085B" w:rsidRDefault="00171A5E" w:rsidP="005F4671">
      <w:pPr>
        <w:ind w:firstLine="0"/>
        <w:jc w:val="left"/>
        <w:rPr>
          <w:rFonts w:cs="Times New Roman"/>
          <w:b/>
          <w:szCs w:val="24"/>
        </w:rPr>
      </w:pPr>
      <w:r w:rsidRPr="005E085B">
        <w:rPr>
          <w:rFonts w:cs="Times New Roman"/>
          <w:b/>
          <w:szCs w:val="24"/>
        </w:rPr>
        <w:lastRenderedPageBreak/>
        <w:t>Assessment</w:t>
      </w:r>
    </w:p>
    <w:p w:rsidR="005F4671" w:rsidRPr="005E085B" w:rsidRDefault="00171A5E" w:rsidP="002F54CD">
      <w:pPr>
        <w:jc w:val="left"/>
        <w:rPr>
          <w:rFonts w:cs="Times New Roman"/>
          <w:szCs w:val="24"/>
        </w:rPr>
      </w:pPr>
      <w:r w:rsidRPr="005E085B">
        <w:rPr>
          <w:rFonts w:cs="Times New Roman"/>
          <w:szCs w:val="24"/>
        </w:rPr>
        <w:t xml:space="preserve">Break consulting was contacted by an electronic manufacturing company to conduct an assessment of the mentioned company's technology need and computer </w:t>
      </w:r>
      <w:r w:rsidR="002053AD" w:rsidRPr="005E085B">
        <w:rPr>
          <w:rFonts w:cs="Times New Roman"/>
          <w:szCs w:val="24"/>
        </w:rPr>
        <w:t>need. The</w:t>
      </w:r>
      <w:r w:rsidRPr="005E085B">
        <w:rPr>
          <w:rFonts w:cs="Times New Roman"/>
          <w:szCs w:val="24"/>
        </w:rPr>
        <w:t xml:space="preserve"> consulting company has identified the urgent need to automate the support </w:t>
      </w:r>
      <w:r w:rsidR="002053AD" w:rsidRPr="005E085B">
        <w:rPr>
          <w:rFonts w:cs="Times New Roman"/>
          <w:szCs w:val="24"/>
        </w:rPr>
        <w:t>department, accounting</w:t>
      </w:r>
      <w:r w:rsidRPr="005E085B">
        <w:rPr>
          <w:rFonts w:cs="Times New Roman"/>
          <w:szCs w:val="24"/>
        </w:rPr>
        <w:t xml:space="preserve">, and human resources. The </w:t>
      </w:r>
      <w:r w:rsidR="002053AD" w:rsidRPr="005E085B">
        <w:rPr>
          <w:rFonts w:cs="Times New Roman"/>
          <w:szCs w:val="24"/>
        </w:rPr>
        <w:t>Client Company</w:t>
      </w:r>
      <w:r w:rsidRPr="005E085B">
        <w:rPr>
          <w:rFonts w:cs="Times New Roman"/>
          <w:szCs w:val="24"/>
        </w:rPr>
        <w:t xml:space="preserve"> aims at taking advantage of the internet and adding information </w:t>
      </w:r>
      <w:r w:rsidR="002053AD" w:rsidRPr="005E085B">
        <w:rPr>
          <w:rFonts w:cs="Times New Roman"/>
          <w:szCs w:val="24"/>
        </w:rPr>
        <w:t>systems. This</w:t>
      </w:r>
      <w:r w:rsidRPr="005E085B">
        <w:rPr>
          <w:rFonts w:cs="Times New Roman"/>
          <w:szCs w:val="24"/>
        </w:rPr>
        <w:t xml:space="preserve"> report elaborates on the necessary </w:t>
      </w:r>
      <w:r w:rsidR="002053AD" w:rsidRPr="005E085B">
        <w:rPr>
          <w:rFonts w:cs="Times New Roman"/>
          <w:szCs w:val="24"/>
        </w:rPr>
        <w:t>recommendations</w:t>
      </w:r>
      <w:r w:rsidRPr="005E085B">
        <w:rPr>
          <w:rFonts w:cs="Times New Roman"/>
          <w:szCs w:val="24"/>
        </w:rPr>
        <w:t xml:space="preserve"> that </w:t>
      </w:r>
      <w:r w:rsidR="002053AD" w:rsidRPr="005E085B">
        <w:rPr>
          <w:rFonts w:cs="Times New Roman"/>
          <w:szCs w:val="24"/>
        </w:rPr>
        <w:t>incorporate</w:t>
      </w:r>
      <w:r w:rsidRPr="005E085B">
        <w:rPr>
          <w:rFonts w:cs="Times New Roman"/>
          <w:szCs w:val="24"/>
        </w:rPr>
        <w:t xml:space="preserve"> scalability and fits the company's needs for centuries. </w:t>
      </w:r>
    </w:p>
    <w:p w:rsidR="002F54CD" w:rsidRPr="005E085B" w:rsidRDefault="00171A5E" w:rsidP="002F54CD">
      <w:pPr>
        <w:ind w:firstLine="0"/>
        <w:jc w:val="left"/>
        <w:rPr>
          <w:rFonts w:cs="Times New Roman"/>
          <w:b/>
          <w:szCs w:val="24"/>
        </w:rPr>
      </w:pPr>
      <w:r w:rsidRPr="005E085B">
        <w:rPr>
          <w:rFonts w:cs="Times New Roman"/>
          <w:b/>
          <w:szCs w:val="24"/>
        </w:rPr>
        <w:t>Overview</w:t>
      </w:r>
    </w:p>
    <w:p w:rsidR="002F54CD" w:rsidRPr="005E085B" w:rsidRDefault="00171A5E" w:rsidP="002F54CD">
      <w:pPr>
        <w:ind w:firstLine="0"/>
        <w:jc w:val="left"/>
        <w:rPr>
          <w:rFonts w:cs="Times New Roman"/>
          <w:szCs w:val="24"/>
        </w:rPr>
      </w:pPr>
      <w:r w:rsidRPr="005E085B">
        <w:rPr>
          <w:rFonts w:cs="Times New Roman"/>
          <w:b/>
          <w:szCs w:val="24"/>
        </w:rPr>
        <w:tab/>
      </w:r>
      <w:r w:rsidR="00D63B7E" w:rsidRPr="005E085B">
        <w:rPr>
          <w:rFonts w:cs="Times New Roman"/>
          <w:szCs w:val="24"/>
        </w:rPr>
        <w:t>The</w:t>
      </w:r>
      <w:r w:rsidRPr="005E085B">
        <w:rPr>
          <w:rFonts w:cs="Times New Roman"/>
          <w:szCs w:val="24"/>
        </w:rPr>
        <w:t xml:space="preserve"> installation of identical rack-mounted servers of the three departments will facilitate the support department's automation process</w:t>
      </w:r>
      <w:r w:rsidR="002053AD" w:rsidRPr="005E085B">
        <w:rPr>
          <w:rFonts w:cs="Times New Roman"/>
          <w:szCs w:val="24"/>
        </w:rPr>
        <w:t>, accounting</w:t>
      </w:r>
      <w:r w:rsidRPr="005E085B">
        <w:rPr>
          <w:rFonts w:cs="Times New Roman"/>
          <w:szCs w:val="24"/>
        </w:rPr>
        <w:t xml:space="preserve">, and human </w:t>
      </w:r>
      <w:r w:rsidR="002053AD" w:rsidRPr="005E085B">
        <w:rPr>
          <w:rFonts w:cs="Times New Roman"/>
          <w:szCs w:val="24"/>
        </w:rPr>
        <w:t>resources. The</w:t>
      </w:r>
      <w:r w:rsidRPr="005E085B">
        <w:rPr>
          <w:rFonts w:cs="Times New Roman"/>
          <w:szCs w:val="24"/>
        </w:rPr>
        <w:t xml:space="preserve"> </w:t>
      </w:r>
      <w:r w:rsidR="002053AD" w:rsidRPr="005E085B">
        <w:rPr>
          <w:rFonts w:cs="Times New Roman"/>
          <w:szCs w:val="24"/>
        </w:rPr>
        <w:t>utilization</w:t>
      </w:r>
      <w:r w:rsidRPr="005E085B">
        <w:rPr>
          <w:rFonts w:cs="Times New Roman"/>
          <w:szCs w:val="24"/>
        </w:rPr>
        <w:t xml:space="preserve"> of common hardware in the servers will ease</w:t>
      </w:r>
      <w:r w:rsidR="007462B8" w:rsidRPr="005E085B">
        <w:rPr>
          <w:rFonts w:cs="Times New Roman"/>
          <w:szCs w:val="24"/>
        </w:rPr>
        <w:t xml:space="preserve"> maintenance and management </w:t>
      </w:r>
      <w:r w:rsidR="002053AD" w:rsidRPr="005E085B">
        <w:rPr>
          <w:rFonts w:cs="Times New Roman"/>
          <w:szCs w:val="24"/>
        </w:rPr>
        <w:t>duties. Also</w:t>
      </w:r>
      <w:r w:rsidR="007462B8" w:rsidRPr="005E085B">
        <w:rPr>
          <w:rFonts w:cs="Times New Roman"/>
          <w:szCs w:val="24"/>
        </w:rPr>
        <w:t xml:space="preserve">, the hardware will facilitate the easier upgrade of software across the </w:t>
      </w:r>
      <w:r w:rsidR="002053AD" w:rsidRPr="005E085B">
        <w:rPr>
          <w:rFonts w:cs="Times New Roman"/>
          <w:szCs w:val="24"/>
        </w:rPr>
        <w:t>network. The</w:t>
      </w:r>
      <w:r w:rsidR="007462B8" w:rsidRPr="005E085B">
        <w:rPr>
          <w:rFonts w:cs="Times New Roman"/>
          <w:szCs w:val="24"/>
        </w:rPr>
        <w:t xml:space="preserve"> similarity of servers will enable creating a redundant data network, thus eliminating interruptions in business </w:t>
      </w:r>
      <w:r w:rsidR="002053AD" w:rsidRPr="005E085B">
        <w:rPr>
          <w:rFonts w:cs="Times New Roman"/>
          <w:szCs w:val="24"/>
        </w:rPr>
        <w:t>operations. This</w:t>
      </w:r>
      <w:r w:rsidR="007462B8" w:rsidRPr="005E085B">
        <w:rPr>
          <w:rFonts w:cs="Times New Roman"/>
          <w:szCs w:val="24"/>
        </w:rPr>
        <w:t xml:space="preserve"> model </w:t>
      </w:r>
      <w:r w:rsidR="002053AD" w:rsidRPr="005E085B">
        <w:rPr>
          <w:rFonts w:cs="Times New Roman"/>
          <w:szCs w:val="24"/>
        </w:rPr>
        <w:t>felicitates</w:t>
      </w:r>
      <w:r w:rsidR="007462B8" w:rsidRPr="005E085B">
        <w:rPr>
          <w:rFonts w:cs="Times New Roman"/>
          <w:szCs w:val="24"/>
        </w:rPr>
        <w:t xml:space="preserve"> access to </w:t>
      </w:r>
      <w:r w:rsidR="002053AD" w:rsidRPr="005E085B">
        <w:rPr>
          <w:rFonts w:cs="Times New Roman"/>
          <w:szCs w:val="24"/>
        </w:rPr>
        <w:t>resources</w:t>
      </w:r>
      <w:r w:rsidR="007462B8" w:rsidRPr="005E085B">
        <w:rPr>
          <w:rFonts w:cs="Times New Roman"/>
          <w:szCs w:val="24"/>
        </w:rPr>
        <w:t xml:space="preserve"> through different servers if a technical error is in a single server</w:t>
      </w:r>
      <w:r w:rsidR="005E085B" w:rsidRPr="005E085B">
        <w:rPr>
          <w:rFonts w:cs="Times New Roman"/>
          <w:szCs w:val="24"/>
          <w:shd w:val="clear" w:color="auto" w:fill="FFFFFF"/>
        </w:rPr>
        <w:t xml:space="preserve"> (Li et al., 2014)</w:t>
      </w:r>
      <w:r w:rsidR="007462B8" w:rsidRPr="005E085B">
        <w:rPr>
          <w:rFonts w:cs="Times New Roman"/>
          <w:szCs w:val="24"/>
        </w:rPr>
        <w:t xml:space="preserve">. </w:t>
      </w:r>
    </w:p>
    <w:p w:rsidR="007462B8" w:rsidRPr="005E085B" w:rsidRDefault="00171A5E" w:rsidP="002F54CD">
      <w:pPr>
        <w:ind w:firstLine="0"/>
        <w:jc w:val="left"/>
        <w:rPr>
          <w:rFonts w:cs="Times New Roman"/>
          <w:szCs w:val="24"/>
        </w:rPr>
      </w:pPr>
      <w:r w:rsidRPr="005E085B">
        <w:rPr>
          <w:rFonts w:cs="Times New Roman"/>
          <w:szCs w:val="24"/>
        </w:rPr>
        <w:t xml:space="preserve"> The servers will consist of rack-mounted </w:t>
      </w:r>
      <w:r w:rsidR="003A21D6" w:rsidRPr="005E085B">
        <w:rPr>
          <w:rFonts w:cs="Times New Roman"/>
          <w:szCs w:val="24"/>
        </w:rPr>
        <w:t xml:space="preserve">Dell </w:t>
      </w:r>
      <w:r w:rsidR="002053AD" w:rsidRPr="005E085B">
        <w:rPr>
          <w:rFonts w:cs="Times New Roman"/>
          <w:szCs w:val="24"/>
        </w:rPr>
        <w:t>PowerEdge</w:t>
      </w:r>
      <w:r w:rsidR="003A21D6" w:rsidRPr="005E085B">
        <w:rPr>
          <w:rFonts w:cs="Times New Roman"/>
          <w:szCs w:val="24"/>
        </w:rPr>
        <w:t xml:space="preserve"> R220 server running the </w:t>
      </w:r>
      <w:r w:rsidR="002053AD" w:rsidRPr="005E085B">
        <w:rPr>
          <w:rFonts w:cs="Times New Roman"/>
          <w:szCs w:val="24"/>
        </w:rPr>
        <w:t>Microsoft</w:t>
      </w:r>
      <w:r w:rsidR="003A21D6" w:rsidRPr="005E085B">
        <w:rPr>
          <w:rFonts w:cs="Times New Roman"/>
          <w:szCs w:val="24"/>
        </w:rPr>
        <w:t xml:space="preserve"> </w:t>
      </w:r>
      <w:r w:rsidR="002053AD" w:rsidRPr="005E085B">
        <w:rPr>
          <w:rFonts w:cs="Times New Roman"/>
          <w:szCs w:val="24"/>
        </w:rPr>
        <w:t>Windows</w:t>
      </w:r>
      <w:r w:rsidR="003A21D6" w:rsidRPr="005E085B">
        <w:rPr>
          <w:rFonts w:cs="Times New Roman"/>
          <w:szCs w:val="24"/>
        </w:rPr>
        <w:t xml:space="preserve"> 2019 server operating system incorporated with SQL server 2019</w:t>
      </w:r>
      <w:r w:rsidR="005E085B" w:rsidRPr="005E085B">
        <w:rPr>
          <w:rFonts w:cs="Times New Roman"/>
          <w:szCs w:val="24"/>
          <w:shd w:val="clear" w:color="auto" w:fill="FFFFFF"/>
        </w:rPr>
        <w:t xml:space="preserve">  (Eckroth, 2016)</w:t>
      </w:r>
      <w:r w:rsidR="003A21D6" w:rsidRPr="005E085B">
        <w:rPr>
          <w:rFonts w:cs="Times New Roman"/>
          <w:szCs w:val="24"/>
        </w:rPr>
        <w:t xml:space="preserve">. the servers will provide many users with instantaneous access to </w:t>
      </w:r>
      <w:r w:rsidR="002053AD" w:rsidRPr="005E085B">
        <w:rPr>
          <w:rFonts w:cs="Times New Roman"/>
          <w:szCs w:val="24"/>
        </w:rPr>
        <w:t>information. Networking</w:t>
      </w:r>
      <w:r w:rsidR="003A21D6" w:rsidRPr="005E085B">
        <w:rPr>
          <w:rFonts w:cs="Times New Roman"/>
          <w:szCs w:val="24"/>
        </w:rPr>
        <w:t xml:space="preserve"> hardware and the server will be installed in a provided by </w:t>
      </w:r>
      <w:r w:rsidR="002053AD" w:rsidRPr="005E085B">
        <w:rPr>
          <w:rFonts w:cs="Times New Roman"/>
          <w:szCs w:val="24"/>
        </w:rPr>
        <w:t>Dell. The nodes will include H.P. 180-24v2 24 port with a switch that will provide Ethernet connectivity to the OptiPlex 9020 and H.P. laser jet M476NW workstation. The workstations will provide interconnectivity to all the departments</w:t>
      </w:r>
      <w:r w:rsidR="00B23741" w:rsidRPr="005E085B">
        <w:rPr>
          <w:rFonts w:cs="Times New Roman"/>
          <w:szCs w:val="24"/>
        </w:rPr>
        <w:t>, multi</w:t>
      </w:r>
      <w:r w:rsidR="002053AD" w:rsidRPr="005E085B">
        <w:rPr>
          <w:rFonts w:cs="Times New Roman"/>
          <w:szCs w:val="24"/>
        </w:rPr>
        <w:t>-function network printer, and access to the internet.</w:t>
      </w:r>
    </w:p>
    <w:p w:rsidR="002053AD" w:rsidRPr="005E085B" w:rsidRDefault="00171A5E" w:rsidP="002F54CD">
      <w:pPr>
        <w:ind w:firstLine="0"/>
        <w:jc w:val="left"/>
        <w:rPr>
          <w:rFonts w:cs="Times New Roman"/>
          <w:b/>
          <w:szCs w:val="24"/>
        </w:rPr>
      </w:pPr>
      <w:r w:rsidRPr="005E085B">
        <w:rPr>
          <w:rFonts w:cs="Times New Roman"/>
          <w:b/>
          <w:szCs w:val="24"/>
        </w:rPr>
        <w:t>Accounting Department</w:t>
      </w:r>
    </w:p>
    <w:p w:rsidR="008F17E4" w:rsidRPr="005E085B" w:rsidRDefault="00171A5E" w:rsidP="002F54CD">
      <w:pPr>
        <w:ind w:firstLine="0"/>
        <w:jc w:val="left"/>
        <w:rPr>
          <w:rFonts w:cs="Times New Roman"/>
          <w:szCs w:val="24"/>
        </w:rPr>
      </w:pPr>
      <w:r w:rsidRPr="005E085B">
        <w:rPr>
          <w:rFonts w:cs="Times New Roman"/>
          <w:b/>
          <w:szCs w:val="24"/>
        </w:rPr>
        <w:lastRenderedPageBreak/>
        <w:tab/>
      </w:r>
      <w:r w:rsidRPr="005E085B">
        <w:rPr>
          <w:rFonts w:cs="Times New Roman"/>
          <w:szCs w:val="24"/>
        </w:rPr>
        <w:t xml:space="preserve">This department will utilize the advantage of the </w:t>
      </w:r>
      <w:r w:rsidR="00BE3967" w:rsidRPr="005E085B">
        <w:rPr>
          <w:rFonts w:cs="Times New Roman"/>
          <w:szCs w:val="24"/>
        </w:rPr>
        <w:t>QuickBooks</w:t>
      </w:r>
      <w:r w:rsidRPr="005E085B">
        <w:rPr>
          <w:rFonts w:cs="Times New Roman"/>
          <w:szCs w:val="24"/>
        </w:rPr>
        <w:t xml:space="preserve"> software to </w:t>
      </w:r>
      <w:r w:rsidR="00BE3967" w:rsidRPr="005E085B">
        <w:rPr>
          <w:rFonts w:cs="Times New Roman"/>
          <w:szCs w:val="24"/>
        </w:rPr>
        <w:t>manipulate, track</w:t>
      </w:r>
      <w:r w:rsidRPr="005E085B">
        <w:rPr>
          <w:rFonts w:cs="Times New Roman"/>
          <w:szCs w:val="24"/>
        </w:rPr>
        <w:t xml:space="preserve">, and enter </w:t>
      </w:r>
      <w:r w:rsidR="00BE3967" w:rsidRPr="005E085B">
        <w:rPr>
          <w:rFonts w:cs="Times New Roman"/>
          <w:szCs w:val="24"/>
        </w:rPr>
        <w:t>data. The</w:t>
      </w:r>
      <w:r w:rsidRPr="005E085B">
        <w:rPr>
          <w:rFonts w:cs="Times New Roman"/>
          <w:szCs w:val="24"/>
        </w:rPr>
        <w:t xml:space="preserve"> intuit software will be installed on the accounting servers in MS SQL 2019. the ODBC link between </w:t>
      </w:r>
      <w:r w:rsidR="00BE3967" w:rsidRPr="005E085B">
        <w:rPr>
          <w:rFonts w:cs="Times New Roman"/>
          <w:szCs w:val="24"/>
        </w:rPr>
        <w:t>the accounting department</w:t>
      </w:r>
      <w:r w:rsidR="00875EE1" w:rsidRPr="005E085B">
        <w:rPr>
          <w:rFonts w:cs="Times New Roman"/>
          <w:szCs w:val="24"/>
        </w:rPr>
        <w:t xml:space="preserve"> and other departments provides a path for </w:t>
      </w:r>
      <w:r w:rsidR="00BE3967" w:rsidRPr="005E085B">
        <w:rPr>
          <w:rFonts w:cs="Times New Roman"/>
          <w:szCs w:val="24"/>
        </w:rPr>
        <w:t>this department</w:t>
      </w:r>
      <w:r w:rsidR="00875EE1" w:rsidRPr="005E085B">
        <w:rPr>
          <w:rFonts w:cs="Times New Roman"/>
          <w:szCs w:val="24"/>
        </w:rPr>
        <w:t xml:space="preserve"> to resources and staff-hours company</w:t>
      </w:r>
      <w:r w:rsidR="00BE3967" w:rsidRPr="005E085B">
        <w:rPr>
          <w:rFonts w:cs="Times New Roman"/>
          <w:szCs w:val="24"/>
        </w:rPr>
        <w:t>-wide. The</w:t>
      </w:r>
      <w:r w:rsidR="00875EE1" w:rsidRPr="005E085B">
        <w:rPr>
          <w:rFonts w:cs="Times New Roman"/>
          <w:szCs w:val="24"/>
        </w:rPr>
        <w:t xml:space="preserve"> accounting department will </w:t>
      </w:r>
      <w:r w:rsidR="00BE3967" w:rsidRPr="005E085B">
        <w:rPr>
          <w:rFonts w:cs="Times New Roman"/>
          <w:szCs w:val="24"/>
        </w:rPr>
        <w:t>als</w:t>
      </w:r>
      <w:r w:rsidR="00875EE1" w:rsidRPr="005E085B">
        <w:rPr>
          <w:rFonts w:cs="Times New Roman"/>
          <w:szCs w:val="24"/>
        </w:rPr>
        <w:t xml:space="preserve">o </w:t>
      </w:r>
      <w:r w:rsidR="00BE3967" w:rsidRPr="005E085B">
        <w:rPr>
          <w:rFonts w:cs="Times New Roman"/>
          <w:szCs w:val="24"/>
        </w:rPr>
        <w:t>analyze</w:t>
      </w:r>
      <w:r w:rsidR="00875EE1" w:rsidRPr="005E085B">
        <w:rPr>
          <w:rFonts w:cs="Times New Roman"/>
          <w:szCs w:val="24"/>
        </w:rPr>
        <w:t xml:space="preserve"> tasks and costs to prepare custom reports for management.quickbook software contains payroll solutions and business accounting, making the business have total control of the </w:t>
      </w:r>
      <w:r w:rsidR="00BE3967" w:rsidRPr="005E085B">
        <w:rPr>
          <w:rFonts w:cs="Times New Roman"/>
          <w:szCs w:val="24"/>
        </w:rPr>
        <w:t>transactions</w:t>
      </w:r>
      <w:r w:rsidR="005E085B" w:rsidRPr="005E085B">
        <w:rPr>
          <w:rFonts w:cs="Times New Roman"/>
          <w:szCs w:val="24"/>
          <w:shd w:val="clear" w:color="auto" w:fill="FFFFFF"/>
        </w:rPr>
        <w:t xml:space="preserve"> (Sledgianowski et al., 2017)</w:t>
      </w:r>
      <w:r w:rsidR="00BE3967" w:rsidRPr="005E085B">
        <w:rPr>
          <w:rFonts w:cs="Times New Roman"/>
          <w:szCs w:val="24"/>
        </w:rPr>
        <w:t xml:space="preserve">. </w:t>
      </w:r>
    </w:p>
    <w:p w:rsidR="00B23741" w:rsidRPr="005E085B" w:rsidRDefault="00171A5E" w:rsidP="008F17E4">
      <w:pPr>
        <w:jc w:val="left"/>
        <w:rPr>
          <w:rFonts w:cs="Times New Roman"/>
          <w:szCs w:val="24"/>
        </w:rPr>
      </w:pPr>
      <w:r w:rsidRPr="005E085B">
        <w:rPr>
          <w:rFonts w:cs="Times New Roman"/>
          <w:szCs w:val="24"/>
        </w:rPr>
        <w:t>The</w:t>
      </w:r>
      <w:r w:rsidR="00875EE1" w:rsidRPr="005E085B">
        <w:rPr>
          <w:rFonts w:cs="Times New Roman"/>
          <w:szCs w:val="24"/>
        </w:rPr>
        <w:t xml:space="preserve"> updates to the software incorporate reporting features making it possible to build any report </w:t>
      </w:r>
      <w:r w:rsidRPr="005E085B">
        <w:rPr>
          <w:rFonts w:cs="Times New Roman"/>
          <w:szCs w:val="24"/>
        </w:rPr>
        <w:t>needed. Besides</w:t>
      </w:r>
      <w:r w:rsidR="00875EE1" w:rsidRPr="005E085B">
        <w:rPr>
          <w:rFonts w:cs="Times New Roman"/>
          <w:szCs w:val="24"/>
        </w:rPr>
        <w:t xml:space="preserve">, the program includes short reports for </w:t>
      </w:r>
      <w:r w:rsidRPr="005E085B">
        <w:rPr>
          <w:rFonts w:cs="Times New Roman"/>
          <w:szCs w:val="24"/>
        </w:rPr>
        <w:t>assemblies, incorporating</w:t>
      </w:r>
      <w:r w:rsidR="00150E31" w:rsidRPr="005E085B">
        <w:rPr>
          <w:rFonts w:cs="Times New Roman"/>
          <w:szCs w:val="24"/>
        </w:rPr>
        <w:t xml:space="preserve"> payroll and accounting </w:t>
      </w:r>
      <w:r w:rsidRPr="005E085B">
        <w:rPr>
          <w:rFonts w:cs="Times New Roman"/>
          <w:szCs w:val="24"/>
        </w:rPr>
        <w:t>features, track</w:t>
      </w:r>
      <w:r w:rsidR="00150E31" w:rsidRPr="005E085B">
        <w:rPr>
          <w:rFonts w:cs="Times New Roman"/>
          <w:szCs w:val="24"/>
        </w:rPr>
        <w:t xml:space="preserve">ing </w:t>
      </w:r>
      <w:r w:rsidRPr="005E085B">
        <w:rPr>
          <w:rFonts w:cs="Times New Roman"/>
          <w:szCs w:val="24"/>
        </w:rPr>
        <w:t>inventory, process</w:t>
      </w:r>
      <w:r w:rsidR="00150E31" w:rsidRPr="005E085B">
        <w:rPr>
          <w:rFonts w:cs="Times New Roman"/>
          <w:szCs w:val="24"/>
        </w:rPr>
        <w:t xml:space="preserve">ing sales, and rejecting negative </w:t>
      </w:r>
      <w:r w:rsidRPr="005E085B">
        <w:rPr>
          <w:rFonts w:cs="Times New Roman"/>
          <w:szCs w:val="24"/>
        </w:rPr>
        <w:t>quantities. The</w:t>
      </w:r>
      <w:r w:rsidR="00150E31" w:rsidRPr="005E085B">
        <w:rPr>
          <w:rFonts w:cs="Times New Roman"/>
          <w:szCs w:val="24"/>
        </w:rPr>
        <w:t xml:space="preserve"> workstation will </w:t>
      </w:r>
      <w:r w:rsidRPr="005E085B">
        <w:rPr>
          <w:rFonts w:cs="Times New Roman"/>
          <w:szCs w:val="24"/>
        </w:rPr>
        <w:t>include</w:t>
      </w:r>
      <w:r w:rsidR="00150E31" w:rsidRPr="005E085B">
        <w:rPr>
          <w:rFonts w:cs="Times New Roman"/>
          <w:szCs w:val="24"/>
        </w:rPr>
        <w:t xml:space="preserve"> an M.S. office professional 2019 to </w:t>
      </w:r>
      <w:r w:rsidRPr="005E085B">
        <w:rPr>
          <w:rFonts w:cs="Times New Roman"/>
          <w:szCs w:val="24"/>
        </w:rPr>
        <w:t>permit</w:t>
      </w:r>
      <w:r w:rsidR="00150E31" w:rsidRPr="005E085B">
        <w:rPr>
          <w:rFonts w:cs="Times New Roman"/>
          <w:szCs w:val="24"/>
        </w:rPr>
        <w:t xml:space="preserve"> the user to transmit</w:t>
      </w:r>
      <w:r w:rsidR="008F17E4" w:rsidRPr="005E085B">
        <w:rPr>
          <w:rFonts w:cs="Times New Roman"/>
          <w:szCs w:val="24"/>
        </w:rPr>
        <w:t>, author</w:t>
      </w:r>
      <w:r w:rsidR="00150E31" w:rsidRPr="005E085B">
        <w:rPr>
          <w:rFonts w:cs="Times New Roman"/>
          <w:szCs w:val="24"/>
        </w:rPr>
        <w:t>, and view communications and reports.</w:t>
      </w:r>
    </w:p>
    <w:p w:rsidR="00150E31" w:rsidRPr="005E085B" w:rsidRDefault="00171A5E" w:rsidP="002F54CD">
      <w:pPr>
        <w:ind w:firstLine="0"/>
        <w:jc w:val="left"/>
        <w:rPr>
          <w:rFonts w:cs="Times New Roman"/>
          <w:b/>
          <w:szCs w:val="24"/>
        </w:rPr>
      </w:pPr>
      <w:r w:rsidRPr="005E085B">
        <w:rPr>
          <w:rFonts w:cs="Times New Roman"/>
          <w:b/>
          <w:szCs w:val="24"/>
        </w:rPr>
        <w:t>Internet</w:t>
      </w:r>
    </w:p>
    <w:p w:rsidR="00150E31" w:rsidRPr="005E085B" w:rsidRDefault="00171A5E" w:rsidP="002F54CD">
      <w:pPr>
        <w:ind w:firstLine="0"/>
        <w:jc w:val="left"/>
        <w:rPr>
          <w:rFonts w:cs="Times New Roman"/>
          <w:szCs w:val="24"/>
        </w:rPr>
      </w:pPr>
      <w:r w:rsidRPr="005E085B">
        <w:rPr>
          <w:rFonts w:cs="Times New Roman"/>
          <w:szCs w:val="24"/>
        </w:rPr>
        <w:tab/>
      </w:r>
      <w:r w:rsidR="00C66BA8" w:rsidRPr="005E085B">
        <w:rPr>
          <w:rFonts w:cs="Times New Roman"/>
          <w:szCs w:val="24"/>
        </w:rPr>
        <w:t xml:space="preserve">Accessing the internet's ability will enable the company to satisfy and resolve product and customer </w:t>
      </w:r>
      <w:r w:rsidR="00BE3967" w:rsidRPr="005E085B">
        <w:rPr>
          <w:rFonts w:cs="Times New Roman"/>
          <w:szCs w:val="24"/>
        </w:rPr>
        <w:t>issues, provide</w:t>
      </w:r>
      <w:r w:rsidR="00C66BA8" w:rsidRPr="005E085B">
        <w:rPr>
          <w:rFonts w:cs="Times New Roman"/>
          <w:szCs w:val="24"/>
        </w:rPr>
        <w:t xml:space="preserve"> greater access to information about the </w:t>
      </w:r>
      <w:r w:rsidR="00BE3967" w:rsidRPr="005E085B">
        <w:rPr>
          <w:rFonts w:cs="Times New Roman"/>
          <w:szCs w:val="24"/>
        </w:rPr>
        <w:t>business and</w:t>
      </w:r>
      <w:r w:rsidR="00C66BA8" w:rsidRPr="005E085B">
        <w:rPr>
          <w:rFonts w:cs="Times New Roman"/>
          <w:szCs w:val="24"/>
        </w:rPr>
        <w:t xml:space="preserve"> its </w:t>
      </w:r>
      <w:r w:rsidR="00BE3967" w:rsidRPr="005E085B">
        <w:rPr>
          <w:rFonts w:cs="Times New Roman"/>
          <w:szCs w:val="24"/>
        </w:rPr>
        <w:t>products, and</w:t>
      </w:r>
      <w:r w:rsidR="00C66BA8" w:rsidRPr="005E085B">
        <w:rPr>
          <w:rFonts w:cs="Times New Roman"/>
          <w:szCs w:val="24"/>
        </w:rPr>
        <w:t xml:space="preserve"> hire and train </w:t>
      </w:r>
      <w:r w:rsidR="00BE3967" w:rsidRPr="005E085B">
        <w:rPr>
          <w:rFonts w:cs="Times New Roman"/>
          <w:szCs w:val="24"/>
        </w:rPr>
        <w:t>workers. The</w:t>
      </w:r>
      <w:r w:rsidR="00C66BA8" w:rsidRPr="005E085B">
        <w:rPr>
          <w:rFonts w:cs="Times New Roman"/>
          <w:szCs w:val="24"/>
        </w:rPr>
        <w:t xml:space="preserve"> Break consulting company determined that the internet provider that fits the company's needs is Comcast organization since it has Comcast built for business B4B </w:t>
      </w:r>
      <w:r w:rsidR="00BE3967" w:rsidRPr="005E085B">
        <w:rPr>
          <w:rFonts w:cs="Times New Roman"/>
          <w:szCs w:val="24"/>
        </w:rPr>
        <w:t>account. The</w:t>
      </w:r>
      <w:r w:rsidR="004C6AA4" w:rsidRPr="005E085B">
        <w:rPr>
          <w:rFonts w:cs="Times New Roman"/>
          <w:szCs w:val="24"/>
        </w:rPr>
        <w:t xml:space="preserve"> internet account provides access to </w:t>
      </w:r>
      <w:r w:rsidR="00BE3967" w:rsidRPr="005E085B">
        <w:rPr>
          <w:rFonts w:cs="Times New Roman"/>
          <w:szCs w:val="24"/>
        </w:rPr>
        <w:t>up to 160mbps</w:t>
      </w:r>
      <w:r w:rsidR="004C6AA4" w:rsidRPr="005E085B">
        <w:rPr>
          <w:rFonts w:cs="Times New Roman"/>
          <w:szCs w:val="24"/>
        </w:rPr>
        <w:t xml:space="preserve"> and business </w:t>
      </w:r>
      <w:r w:rsidR="00BE3967" w:rsidRPr="005E085B">
        <w:rPr>
          <w:rFonts w:cs="Times New Roman"/>
          <w:szCs w:val="24"/>
        </w:rPr>
        <w:t>Wi-Fi</w:t>
      </w:r>
      <w:r w:rsidR="004C6AA4" w:rsidRPr="005E085B">
        <w:rPr>
          <w:rFonts w:cs="Times New Roman"/>
          <w:szCs w:val="24"/>
        </w:rPr>
        <w:t xml:space="preserve">, which offers protection to business employees accessing the three servers remotely and Microsoft </w:t>
      </w:r>
      <w:r w:rsidR="00BE3967" w:rsidRPr="005E085B">
        <w:rPr>
          <w:rFonts w:cs="Times New Roman"/>
          <w:szCs w:val="24"/>
        </w:rPr>
        <w:t>office. The</w:t>
      </w:r>
      <w:r w:rsidR="004C6AA4" w:rsidRPr="005E085B">
        <w:rPr>
          <w:rFonts w:cs="Times New Roman"/>
          <w:szCs w:val="24"/>
        </w:rPr>
        <w:t xml:space="preserve"> I.P. </w:t>
      </w:r>
      <w:r w:rsidR="00BE3967" w:rsidRPr="005E085B">
        <w:rPr>
          <w:rFonts w:cs="Times New Roman"/>
          <w:szCs w:val="24"/>
        </w:rPr>
        <w:t>gateway</w:t>
      </w:r>
      <w:r w:rsidR="004C6AA4" w:rsidRPr="005E085B">
        <w:rPr>
          <w:rFonts w:cs="Times New Roman"/>
          <w:szCs w:val="24"/>
        </w:rPr>
        <w:t xml:space="preserve"> </w:t>
      </w:r>
      <w:r w:rsidR="00BE3967" w:rsidRPr="005E085B">
        <w:rPr>
          <w:rFonts w:cs="Times New Roman"/>
          <w:szCs w:val="24"/>
        </w:rPr>
        <w:t>firewall</w:t>
      </w:r>
      <w:r w:rsidR="004C6AA4" w:rsidRPr="005E085B">
        <w:rPr>
          <w:rFonts w:cs="Times New Roman"/>
          <w:szCs w:val="24"/>
        </w:rPr>
        <w:t xml:space="preserve"> provides vital protection for the business by </w:t>
      </w:r>
      <w:r w:rsidR="00FF1CC1" w:rsidRPr="005E085B">
        <w:rPr>
          <w:rFonts w:cs="Times New Roman"/>
          <w:szCs w:val="24"/>
        </w:rPr>
        <w:t xml:space="preserve">blocking data traffic and unauthorized users from accessing LAN. The protection includes port </w:t>
      </w:r>
      <w:r w:rsidR="00BE3967" w:rsidRPr="005E085B">
        <w:rPr>
          <w:rFonts w:cs="Times New Roman"/>
          <w:szCs w:val="24"/>
        </w:rPr>
        <w:t>blocking, keyword</w:t>
      </w:r>
      <w:r w:rsidR="00FF1CC1" w:rsidRPr="005E085B">
        <w:rPr>
          <w:rFonts w:cs="Times New Roman"/>
          <w:szCs w:val="24"/>
        </w:rPr>
        <w:t xml:space="preserve"> </w:t>
      </w:r>
      <w:r w:rsidR="00BE3967" w:rsidRPr="005E085B">
        <w:rPr>
          <w:rFonts w:cs="Times New Roman"/>
          <w:szCs w:val="24"/>
        </w:rPr>
        <w:t>blocking, port</w:t>
      </w:r>
      <w:r w:rsidR="00FF1CC1" w:rsidRPr="005E085B">
        <w:rPr>
          <w:rFonts w:cs="Times New Roman"/>
          <w:szCs w:val="24"/>
        </w:rPr>
        <w:t xml:space="preserve"> triggering, and stateful packet </w:t>
      </w:r>
      <w:r w:rsidR="00BE3967" w:rsidRPr="005E085B">
        <w:rPr>
          <w:rFonts w:cs="Times New Roman"/>
          <w:szCs w:val="24"/>
        </w:rPr>
        <w:t>inspection. The software</w:t>
      </w:r>
      <w:r w:rsidR="00FF1CC1" w:rsidRPr="005E085B">
        <w:rPr>
          <w:rFonts w:cs="Times New Roman"/>
          <w:szCs w:val="24"/>
        </w:rPr>
        <w:t xml:space="preserve"> also includes </w:t>
      </w:r>
      <w:r w:rsidR="00FF1CC1" w:rsidRPr="005E085B">
        <w:rPr>
          <w:rFonts w:cs="Times New Roman"/>
          <w:szCs w:val="24"/>
        </w:rPr>
        <w:lastRenderedPageBreak/>
        <w:t xml:space="preserve">security software for all computers, and their </w:t>
      </w:r>
      <w:r w:rsidR="00BE3967" w:rsidRPr="005E085B">
        <w:rPr>
          <w:rFonts w:cs="Times New Roman"/>
          <w:szCs w:val="24"/>
        </w:rPr>
        <w:t>licenses</w:t>
      </w:r>
      <w:r w:rsidR="00FF1CC1" w:rsidRPr="005E085B">
        <w:rPr>
          <w:rFonts w:cs="Times New Roman"/>
          <w:szCs w:val="24"/>
        </w:rPr>
        <w:t xml:space="preserve"> can be purchased in pairs of 2 and an additional cable </w:t>
      </w:r>
      <w:r w:rsidR="00BE3967" w:rsidRPr="005E085B">
        <w:rPr>
          <w:rFonts w:cs="Times New Roman"/>
          <w:szCs w:val="24"/>
        </w:rPr>
        <w:t>modem</w:t>
      </w:r>
      <w:r w:rsidR="00FF1CC1" w:rsidRPr="005E085B">
        <w:rPr>
          <w:rFonts w:cs="Times New Roman"/>
          <w:szCs w:val="24"/>
        </w:rPr>
        <w:t>.</w:t>
      </w:r>
    </w:p>
    <w:p w:rsidR="00E13552" w:rsidRPr="005E085B" w:rsidRDefault="00171A5E" w:rsidP="002F54CD">
      <w:pPr>
        <w:ind w:firstLine="0"/>
        <w:jc w:val="left"/>
        <w:rPr>
          <w:rFonts w:cs="Times New Roman"/>
          <w:szCs w:val="24"/>
        </w:rPr>
      </w:pPr>
      <w:r w:rsidRPr="005E085B">
        <w:rPr>
          <w:rFonts w:cs="Times New Roman"/>
          <w:szCs w:val="24"/>
        </w:rPr>
        <w:t xml:space="preserve"> In terms of web hosting and email accounts, internet providers provide the best quality and </w:t>
      </w:r>
      <w:r w:rsidR="00BE3967" w:rsidRPr="005E085B">
        <w:rPr>
          <w:rFonts w:cs="Times New Roman"/>
          <w:szCs w:val="24"/>
        </w:rPr>
        <w:t>value. The</w:t>
      </w:r>
      <w:r w:rsidRPr="005E085B">
        <w:rPr>
          <w:rFonts w:cs="Times New Roman"/>
          <w:szCs w:val="24"/>
        </w:rPr>
        <w:t xml:space="preserve"> web hosting account charges starting fees of 100 U.S. </w:t>
      </w:r>
      <w:r w:rsidR="00BE3967" w:rsidRPr="005E085B">
        <w:rPr>
          <w:rFonts w:cs="Times New Roman"/>
          <w:szCs w:val="24"/>
        </w:rPr>
        <w:t>dollars</w:t>
      </w:r>
      <w:r w:rsidRPr="005E085B">
        <w:rPr>
          <w:rFonts w:cs="Times New Roman"/>
          <w:szCs w:val="24"/>
        </w:rPr>
        <w:t xml:space="preserve"> with a recurring monthly fee of 10 </w:t>
      </w:r>
      <w:r w:rsidR="00BE3967" w:rsidRPr="005E085B">
        <w:rPr>
          <w:rFonts w:cs="Times New Roman"/>
          <w:szCs w:val="24"/>
        </w:rPr>
        <w:t>dollars. The</w:t>
      </w:r>
      <w:r w:rsidRPr="005E085B">
        <w:rPr>
          <w:rFonts w:cs="Times New Roman"/>
          <w:szCs w:val="24"/>
        </w:rPr>
        <w:t xml:space="preserve"> charges allow unlimited bandwidth</w:t>
      </w:r>
      <w:r w:rsidR="00BE3967" w:rsidRPr="005E085B">
        <w:rPr>
          <w:rFonts w:cs="Times New Roman"/>
          <w:szCs w:val="24"/>
        </w:rPr>
        <w:t>, 1000</w:t>
      </w:r>
      <w:r w:rsidRPr="005E085B">
        <w:rPr>
          <w:rFonts w:cs="Times New Roman"/>
          <w:szCs w:val="24"/>
        </w:rPr>
        <w:t xml:space="preserve"> email addresses, and unlimited </w:t>
      </w:r>
      <w:r w:rsidR="00BE3967" w:rsidRPr="005E085B">
        <w:rPr>
          <w:rFonts w:cs="Times New Roman"/>
          <w:szCs w:val="24"/>
        </w:rPr>
        <w:t>websites. Also</w:t>
      </w:r>
      <w:r w:rsidR="005161EF" w:rsidRPr="005E085B">
        <w:rPr>
          <w:rFonts w:cs="Times New Roman"/>
          <w:szCs w:val="24"/>
        </w:rPr>
        <w:t xml:space="preserve">, there are a one-year </w:t>
      </w:r>
      <w:r w:rsidR="00BE3967" w:rsidRPr="005E085B">
        <w:rPr>
          <w:rFonts w:cs="Times New Roman"/>
          <w:szCs w:val="24"/>
        </w:rPr>
        <w:t>free</w:t>
      </w:r>
      <w:r w:rsidR="005161EF" w:rsidRPr="005E085B">
        <w:rPr>
          <w:rFonts w:cs="Times New Roman"/>
          <w:szCs w:val="24"/>
        </w:rPr>
        <w:t xml:space="preserve"> SSL certificate and free domain name services to secure data features and conduct e-commerce (web hosting from </w:t>
      </w:r>
      <w:r w:rsidR="00BE3967" w:rsidRPr="005E085B">
        <w:rPr>
          <w:rFonts w:cs="Times New Roman"/>
          <w:szCs w:val="24"/>
        </w:rPr>
        <w:t>Godmother</w:t>
      </w:r>
      <w:r w:rsidR="005161EF" w:rsidRPr="005E085B">
        <w:rPr>
          <w:rFonts w:cs="Times New Roman"/>
          <w:szCs w:val="24"/>
        </w:rPr>
        <w:t xml:space="preserve">). The web hosting company will also </w:t>
      </w:r>
      <w:r w:rsidR="00BE3967" w:rsidRPr="005E085B">
        <w:rPr>
          <w:rFonts w:cs="Times New Roman"/>
          <w:szCs w:val="24"/>
        </w:rPr>
        <w:t>offer professional</w:t>
      </w:r>
      <w:r w:rsidR="005161EF" w:rsidRPr="005E085B">
        <w:rPr>
          <w:rFonts w:cs="Times New Roman"/>
          <w:szCs w:val="24"/>
        </w:rPr>
        <w:t xml:space="preserve"> services of creating the starting 5-page company website for an affordable fee with continuing update service available for less than 20 dollars monthly until the </w:t>
      </w:r>
      <w:r w:rsidR="00BE3967" w:rsidRPr="005E085B">
        <w:rPr>
          <w:rFonts w:cs="Times New Roman"/>
          <w:szCs w:val="24"/>
        </w:rPr>
        <w:t>company’s</w:t>
      </w:r>
      <w:r w:rsidR="005161EF" w:rsidRPr="005E085B">
        <w:rPr>
          <w:rFonts w:cs="Times New Roman"/>
          <w:szCs w:val="24"/>
        </w:rPr>
        <w:t xml:space="preserve"> workers </w:t>
      </w:r>
      <w:r w:rsidR="00BE3967" w:rsidRPr="005E085B">
        <w:rPr>
          <w:rFonts w:cs="Times New Roman"/>
          <w:szCs w:val="24"/>
        </w:rPr>
        <w:t>become</w:t>
      </w:r>
      <w:r w:rsidR="005161EF" w:rsidRPr="005E085B">
        <w:rPr>
          <w:rFonts w:cs="Times New Roman"/>
          <w:szCs w:val="24"/>
        </w:rPr>
        <w:t xml:space="preserve"> at ease with maintaining the site on their own.</w:t>
      </w:r>
    </w:p>
    <w:p w:rsidR="00387D96" w:rsidRPr="005E085B" w:rsidRDefault="00171A5E" w:rsidP="002F54CD">
      <w:pPr>
        <w:ind w:firstLine="0"/>
        <w:jc w:val="left"/>
        <w:rPr>
          <w:rFonts w:cs="Times New Roman"/>
          <w:b/>
          <w:szCs w:val="24"/>
        </w:rPr>
      </w:pPr>
      <w:r w:rsidRPr="005E085B">
        <w:rPr>
          <w:rFonts w:cs="Times New Roman"/>
          <w:b/>
          <w:szCs w:val="24"/>
        </w:rPr>
        <w:t>Human Resource</w:t>
      </w:r>
    </w:p>
    <w:p w:rsidR="008F17E4" w:rsidRPr="005E085B" w:rsidRDefault="00171A5E" w:rsidP="002F54CD">
      <w:pPr>
        <w:ind w:firstLine="0"/>
        <w:jc w:val="left"/>
        <w:rPr>
          <w:rFonts w:cs="Times New Roman"/>
          <w:szCs w:val="24"/>
        </w:rPr>
      </w:pPr>
      <w:r w:rsidRPr="005E085B">
        <w:rPr>
          <w:rFonts w:cs="Times New Roman"/>
          <w:szCs w:val="24"/>
        </w:rPr>
        <w:tab/>
        <w:t>The system incorporates the people –</w:t>
      </w:r>
      <w:r w:rsidR="005D66D8" w:rsidRPr="005E085B">
        <w:rPr>
          <w:rFonts w:cs="Times New Roman"/>
          <w:szCs w:val="24"/>
        </w:rPr>
        <w:t>Trak</w:t>
      </w:r>
      <w:r w:rsidRPr="005E085B">
        <w:rPr>
          <w:rFonts w:cs="Times New Roman"/>
          <w:szCs w:val="24"/>
        </w:rPr>
        <w:t xml:space="preserve"> strategic human resource platform integrated with SQL 2012 at 30 dollars per </w:t>
      </w:r>
      <w:r w:rsidR="005D66D8" w:rsidRPr="005E085B">
        <w:rPr>
          <w:rFonts w:cs="Times New Roman"/>
          <w:szCs w:val="24"/>
        </w:rPr>
        <w:t>worker. The</w:t>
      </w:r>
      <w:r w:rsidRPr="005E085B">
        <w:rPr>
          <w:rFonts w:cs="Times New Roman"/>
          <w:szCs w:val="24"/>
        </w:rPr>
        <w:t xml:space="preserve"> strategic H.R. platform </w:t>
      </w:r>
      <w:r w:rsidR="00404C2D" w:rsidRPr="005E085B">
        <w:rPr>
          <w:rFonts w:cs="Times New Roman"/>
          <w:szCs w:val="24"/>
        </w:rPr>
        <w:t>also</w:t>
      </w:r>
      <w:r w:rsidRPr="005E085B">
        <w:rPr>
          <w:rFonts w:cs="Times New Roman"/>
          <w:szCs w:val="24"/>
        </w:rPr>
        <w:t xml:space="preserve"> includes unlimited </w:t>
      </w:r>
      <w:r w:rsidR="005D66D8" w:rsidRPr="005E085B">
        <w:rPr>
          <w:rFonts w:cs="Times New Roman"/>
          <w:szCs w:val="24"/>
        </w:rPr>
        <w:t>users, position</w:t>
      </w:r>
      <w:r w:rsidRPr="005E085B">
        <w:rPr>
          <w:rFonts w:cs="Times New Roman"/>
          <w:szCs w:val="24"/>
        </w:rPr>
        <w:t xml:space="preserve"> </w:t>
      </w:r>
      <w:r w:rsidR="005D66D8" w:rsidRPr="005E085B">
        <w:rPr>
          <w:rFonts w:cs="Times New Roman"/>
          <w:szCs w:val="24"/>
        </w:rPr>
        <w:t>control, unlimited</w:t>
      </w:r>
      <w:r w:rsidRPr="005E085B">
        <w:rPr>
          <w:rFonts w:cs="Times New Roman"/>
          <w:szCs w:val="24"/>
        </w:rPr>
        <w:t xml:space="preserve"> </w:t>
      </w:r>
      <w:r w:rsidR="00404C2D" w:rsidRPr="005E085B">
        <w:rPr>
          <w:rFonts w:cs="Times New Roman"/>
          <w:szCs w:val="24"/>
        </w:rPr>
        <w:t>attachments, custom</w:t>
      </w:r>
      <w:r w:rsidRPr="005E085B">
        <w:rPr>
          <w:rFonts w:cs="Times New Roman"/>
          <w:szCs w:val="24"/>
        </w:rPr>
        <w:t xml:space="preserve"> reports, and customizable workflow.inaddition; the platform contains </w:t>
      </w:r>
      <w:r w:rsidR="00404C2D" w:rsidRPr="005E085B">
        <w:rPr>
          <w:rFonts w:cs="Times New Roman"/>
          <w:szCs w:val="24"/>
        </w:rPr>
        <w:t>calculations, processes, training</w:t>
      </w:r>
      <w:r w:rsidRPr="005E085B">
        <w:rPr>
          <w:rFonts w:cs="Times New Roman"/>
          <w:szCs w:val="24"/>
        </w:rPr>
        <w:t xml:space="preserve"> administration, and payroll </w:t>
      </w:r>
      <w:r w:rsidR="005D66D8" w:rsidRPr="005E085B">
        <w:rPr>
          <w:rFonts w:cs="Times New Roman"/>
          <w:szCs w:val="24"/>
        </w:rPr>
        <w:t>interface. Th</w:t>
      </w:r>
      <w:r w:rsidRPr="005E085B">
        <w:rPr>
          <w:rFonts w:cs="Times New Roman"/>
          <w:szCs w:val="24"/>
        </w:rPr>
        <w:t xml:space="preserve">is H.R. system benefits include stocks </w:t>
      </w:r>
      <w:r w:rsidR="005D66D8" w:rsidRPr="005E085B">
        <w:rPr>
          <w:rFonts w:cs="Times New Roman"/>
          <w:szCs w:val="24"/>
        </w:rPr>
        <w:t>option, dependent</w:t>
      </w:r>
      <w:r w:rsidRPr="005E085B">
        <w:rPr>
          <w:rFonts w:cs="Times New Roman"/>
          <w:szCs w:val="24"/>
        </w:rPr>
        <w:t xml:space="preserve"> </w:t>
      </w:r>
      <w:r w:rsidR="005D66D8" w:rsidRPr="005E085B">
        <w:rPr>
          <w:rFonts w:cs="Times New Roman"/>
          <w:szCs w:val="24"/>
        </w:rPr>
        <w:t>information, job</w:t>
      </w:r>
      <w:r w:rsidRPr="005E085B">
        <w:rPr>
          <w:rFonts w:cs="Times New Roman"/>
          <w:szCs w:val="24"/>
        </w:rPr>
        <w:t xml:space="preserve"> and salary history, and emergency contacts. It also provides a </w:t>
      </w:r>
      <w:r w:rsidR="00223549" w:rsidRPr="005E085B">
        <w:rPr>
          <w:rFonts w:cs="Times New Roman"/>
          <w:szCs w:val="24"/>
        </w:rPr>
        <w:t xml:space="preserve">retirement </w:t>
      </w:r>
      <w:r w:rsidR="005D66D8" w:rsidRPr="005E085B">
        <w:rPr>
          <w:rFonts w:cs="Times New Roman"/>
          <w:szCs w:val="24"/>
        </w:rPr>
        <w:t>plan, training</w:t>
      </w:r>
      <w:r w:rsidR="00223549" w:rsidRPr="005E085B">
        <w:rPr>
          <w:rFonts w:cs="Times New Roman"/>
          <w:szCs w:val="24"/>
        </w:rPr>
        <w:t xml:space="preserve"> </w:t>
      </w:r>
      <w:r w:rsidR="005D66D8" w:rsidRPr="005E085B">
        <w:rPr>
          <w:rFonts w:cs="Times New Roman"/>
          <w:szCs w:val="24"/>
        </w:rPr>
        <w:t>history, benefits</w:t>
      </w:r>
      <w:r w:rsidR="00223549" w:rsidRPr="005E085B">
        <w:rPr>
          <w:rFonts w:cs="Times New Roman"/>
          <w:szCs w:val="24"/>
        </w:rPr>
        <w:t xml:space="preserve"> system, and leave of </w:t>
      </w:r>
      <w:r w:rsidR="005D66D8" w:rsidRPr="005E085B">
        <w:rPr>
          <w:rFonts w:cs="Times New Roman"/>
          <w:szCs w:val="24"/>
        </w:rPr>
        <w:t>absence.</w:t>
      </w:r>
    </w:p>
    <w:p w:rsidR="00387D96" w:rsidRPr="005E085B" w:rsidRDefault="00171A5E" w:rsidP="008F17E4">
      <w:pPr>
        <w:jc w:val="left"/>
        <w:rPr>
          <w:rFonts w:cs="Times New Roman"/>
          <w:szCs w:val="24"/>
        </w:rPr>
      </w:pPr>
      <w:r w:rsidRPr="005E085B">
        <w:rPr>
          <w:rFonts w:cs="Times New Roman"/>
          <w:szCs w:val="24"/>
        </w:rPr>
        <w:t xml:space="preserve"> Since</w:t>
      </w:r>
      <w:r w:rsidR="00223549" w:rsidRPr="005E085B">
        <w:rPr>
          <w:rFonts w:cs="Times New Roman"/>
          <w:szCs w:val="24"/>
        </w:rPr>
        <w:t xml:space="preserve"> its interfaces with other accounting software, works, and payroll providers with attendance and time benefit system, there will be a link between the accounting department and the system, thus enabling sharing of common data </w:t>
      </w:r>
      <w:r w:rsidRPr="005E085B">
        <w:rPr>
          <w:rFonts w:cs="Times New Roman"/>
          <w:szCs w:val="24"/>
        </w:rPr>
        <w:t>resources</w:t>
      </w:r>
      <w:r w:rsidR="00223549" w:rsidRPr="005E085B">
        <w:rPr>
          <w:rFonts w:cs="Times New Roman"/>
          <w:szCs w:val="24"/>
        </w:rPr>
        <w:t xml:space="preserve"> among the departments (custom programming and interfaces).to allow the human resource department to use the internet</w:t>
      </w:r>
      <w:r w:rsidRPr="005E085B">
        <w:rPr>
          <w:rFonts w:cs="Times New Roman"/>
          <w:szCs w:val="24"/>
        </w:rPr>
        <w:t xml:space="preserve"> to list employment opportunities an ODBC share will be created thus allowing prospective workers to </w:t>
      </w:r>
      <w:r w:rsidRPr="005E085B">
        <w:rPr>
          <w:rFonts w:cs="Times New Roman"/>
          <w:szCs w:val="24"/>
        </w:rPr>
        <w:lastRenderedPageBreak/>
        <w:t xml:space="preserve">submit resumes and application and upload documents </w:t>
      </w:r>
      <w:r w:rsidR="00404C2D" w:rsidRPr="005E085B">
        <w:rPr>
          <w:rFonts w:cs="Times New Roman"/>
          <w:szCs w:val="24"/>
        </w:rPr>
        <w:t>through</w:t>
      </w:r>
      <w:r w:rsidRPr="005E085B">
        <w:rPr>
          <w:rFonts w:cs="Times New Roman"/>
          <w:szCs w:val="24"/>
        </w:rPr>
        <w:t xml:space="preserve"> to the company’s website and ensure their storage </w:t>
      </w:r>
      <w:r w:rsidR="00404C2D" w:rsidRPr="005E085B">
        <w:rPr>
          <w:rFonts w:cs="Times New Roman"/>
          <w:szCs w:val="24"/>
        </w:rPr>
        <w:t>through</w:t>
      </w:r>
      <w:r w:rsidRPr="005E085B">
        <w:rPr>
          <w:rFonts w:cs="Times New Roman"/>
          <w:szCs w:val="24"/>
        </w:rPr>
        <w:t xml:space="preserve"> the </w:t>
      </w:r>
      <w:r w:rsidR="00404C2D" w:rsidRPr="005E085B">
        <w:rPr>
          <w:rFonts w:cs="Times New Roman"/>
          <w:szCs w:val="24"/>
        </w:rPr>
        <w:t>database. As mentione</w:t>
      </w:r>
      <w:r w:rsidRPr="005E085B">
        <w:rPr>
          <w:rFonts w:cs="Times New Roman"/>
          <w:szCs w:val="24"/>
        </w:rPr>
        <w:t xml:space="preserve">d above, the process will provide H.R. employees with the ability to </w:t>
      </w:r>
      <w:r w:rsidR="00404C2D" w:rsidRPr="005E085B">
        <w:rPr>
          <w:rFonts w:cs="Times New Roman"/>
          <w:szCs w:val="24"/>
        </w:rPr>
        <w:t>manipulate, import</w:t>
      </w:r>
      <w:r w:rsidRPr="005E085B">
        <w:rPr>
          <w:rFonts w:cs="Times New Roman"/>
          <w:szCs w:val="24"/>
        </w:rPr>
        <w:t xml:space="preserve">, and access the data directly, thus eliminating the need to </w:t>
      </w:r>
      <w:r w:rsidR="00404C2D" w:rsidRPr="005E085B">
        <w:rPr>
          <w:rFonts w:cs="Times New Roman"/>
          <w:szCs w:val="24"/>
        </w:rPr>
        <w:t>reenter</w:t>
      </w:r>
      <w:r w:rsidRPr="005E085B">
        <w:rPr>
          <w:rFonts w:cs="Times New Roman"/>
          <w:szCs w:val="24"/>
        </w:rPr>
        <w:t xml:space="preserve"> the </w:t>
      </w:r>
      <w:r w:rsidR="00404C2D" w:rsidRPr="005E085B">
        <w:rPr>
          <w:rFonts w:cs="Times New Roman"/>
          <w:szCs w:val="24"/>
        </w:rPr>
        <w:t>information. The</w:t>
      </w:r>
      <w:r w:rsidRPr="005E085B">
        <w:rPr>
          <w:rFonts w:cs="Times New Roman"/>
          <w:szCs w:val="24"/>
        </w:rPr>
        <w:t xml:space="preserve"> workstations will include the M.S. office professional 2019 edition to view and create </w:t>
      </w:r>
      <w:r w:rsidR="00404C2D" w:rsidRPr="005E085B">
        <w:rPr>
          <w:rFonts w:cs="Times New Roman"/>
          <w:szCs w:val="24"/>
        </w:rPr>
        <w:t>reports, data</w:t>
      </w:r>
      <w:r w:rsidRPr="005E085B">
        <w:rPr>
          <w:rFonts w:cs="Times New Roman"/>
          <w:szCs w:val="24"/>
        </w:rPr>
        <w:t xml:space="preserve">, and correspondence effectively. </w:t>
      </w:r>
      <w:r w:rsidR="00223549" w:rsidRPr="005E085B">
        <w:rPr>
          <w:rFonts w:cs="Times New Roman"/>
          <w:szCs w:val="24"/>
        </w:rPr>
        <w:t xml:space="preserve"> </w:t>
      </w:r>
    </w:p>
    <w:p w:rsidR="005A172A" w:rsidRPr="005E085B" w:rsidRDefault="00171A5E" w:rsidP="002F54CD">
      <w:pPr>
        <w:ind w:firstLine="0"/>
        <w:jc w:val="left"/>
        <w:rPr>
          <w:rFonts w:cs="Times New Roman"/>
          <w:b/>
          <w:szCs w:val="24"/>
        </w:rPr>
      </w:pPr>
      <w:r w:rsidRPr="005E085B">
        <w:rPr>
          <w:rFonts w:cs="Times New Roman"/>
          <w:b/>
          <w:szCs w:val="24"/>
        </w:rPr>
        <w:t>Support Department</w:t>
      </w:r>
    </w:p>
    <w:p w:rsidR="002C37C3" w:rsidRPr="005E085B" w:rsidRDefault="00171A5E" w:rsidP="002F54CD">
      <w:pPr>
        <w:ind w:firstLine="0"/>
        <w:jc w:val="left"/>
        <w:rPr>
          <w:rFonts w:cs="Times New Roman"/>
          <w:szCs w:val="24"/>
        </w:rPr>
      </w:pPr>
      <w:r w:rsidRPr="005E085B">
        <w:rPr>
          <w:rFonts w:cs="Times New Roman"/>
          <w:szCs w:val="24"/>
        </w:rPr>
        <w:tab/>
        <w:t>The support department will share a windows 2019 server that includes a custom Microsoft Access database for the three departments residing in Microsoft SQL 2019. That</w:t>
      </w:r>
      <w:r w:rsidR="003E01F1" w:rsidRPr="005E085B">
        <w:rPr>
          <w:rFonts w:cs="Times New Roman"/>
          <w:szCs w:val="24"/>
        </w:rPr>
        <w:t xml:space="preserve"> database provides a </w:t>
      </w:r>
      <w:r w:rsidRPr="005E085B">
        <w:rPr>
          <w:rFonts w:cs="Times New Roman"/>
          <w:szCs w:val="24"/>
        </w:rPr>
        <w:t>path for support incidents, tracking</w:t>
      </w:r>
      <w:r w:rsidR="003E01F1" w:rsidRPr="005E085B">
        <w:rPr>
          <w:rFonts w:cs="Times New Roman"/>
          <w:szCs w:val="24"/>
        </w:rPr>
        <w:t xml:space="preserve"> the progress of </w:t>
      </w:r>
      <w:r w:rsidRPr="005E085B">
        <w:rPr>
          <w:rFonts w:cs="Times New Roman"/>
          <w:szCs w:val="24"/>
        </w:rPr>
        <w:t>product</w:t>
      </w:r>
      <w:r w:rsidR="003E01F1" w:rsidRPr="005E085B">
        <w:rPr>
          <w:rFonts w:cs="Times New Roman"/>
          <w:szCs w:val="24"/>
        </w:rPr>
        <w:t xml:space="preserve"> and customer issues and product and client support </w:t>
      </w:r>
      <w:r w:rsidRPr="005E085B">
        <w:rPr>
          <w:rFonts w:cs="Times New Roman"/>
          <w:szCs w:val="24"/>
        </w:rPr>
        <w:t>history. The</w:t>
      </w:r>
      <w:r w:rsidR="003E01F1" w:rsidRPr="005E085B">
        <w:rPr>
          <w:rFonts w:cs="Times New Roman"/>
          <w:szCs w:val="24"/>
        </w:rPr>
        <w:t xml:space="preserve"> database will consist of a menu system that tracks a matrix designed to </w:t>
      </w:r>
      <w:r w:rsidRPr="005E085B">
        <w:rPr>
          <w:rFonts w:cs="Times New Roman"/>
          <w:szCs w:val="24"/>
        </w:rPr>
        <w:t>provi</w:t>
      </w:r>
      <w:r w:rsidR="003E01F1" w:rsidRPr="005E085B">
        <w:rPr>
          <w:rFonts w:cs="Times New Roman"/>
          <w:szCs w:val="24"/>
        </w:rPr>
        <w:t xml:space="preserve">de the quickest resolution to challenges based upon feedback and </w:t>
      </w:r>
      <w:r w:rsidRPr="005E085B">
        <w:rPr>
          <w:rFonts w:cs="Times New Roman"/>
          <w:szCs w:val="24"/>
        </w:rPr>
        <w:t>inputs</w:t>
      </w:r>
      <w:r w:rsidR="003E01F1" w:rsidRPr="005E085B">
        <w:rPr>
          <w:rFonts w:cs="Times New Roman"/>
          <w:szCs w:val="24"/>
        </w:rPr>
        <w:t>.</w:t>
      </w:r>
    </w:p>
    <w:p w:rsidR="005A172A" w:rsidRPr="005E085B" w:rsidRDefault="00171A5E" w:rsidP="00C26005">
      <w:pPr>
        <w:jc w:val="left"/>
        <w:rPr>
          <w:rFonts w:cs="Times New Roman"/>
          <w:szCs w:val="24"/>
        </w:rPr>
      </w:pPr>
      <w:r w:rsidRPr="005E085B">
        <w:rPr>
          <w:rFonts w:cs="Times New Roman"/>
          <w:szCs w:val="24"/>
        </w:rPr>
        <w:t>The</w:t>
      </w:r>
      <w:r w:rsidR="003E01F1" w:rsidRPr="005E085B">
        <w:rPr>
          <w:rFonts w:cs="Times New Roman"/>
          <w:szCs w:val="24"/>
        </w:rPr>
        <w:t xml:space="preserve"> software assigns a ticket number to every case</w:t>
      </w:r>
      <w:r w:rsidR="006F77C9" w:rsidRPr="005E085B">
        <w:rPr>
          <w:rFonts w:cs="Times New Roman"/>
          <w:szCs w:val="24"/>
        </w:rPr>
        <w:t xml:space="preserve">, pulls inventory of information from the accounting department, and provides tracking and shipping </w:t>
      </w:r>
      <w:r w:rsidRPr="005E085B">
        <w:rPr>
          <w:rFonts w:cs="Times New Roman"/>
          <w:szCs w:val="24"/>
        </w:rPr>
        <w:t>details. The</w:t>
      </w:r>
      <w:r w:rsidR="006F77C9" w:rsidRPr="005E085B">
        <w:rPr>
          <w:rFonts w:cs="Times New Roman"/>
          <w:szCs w:val="24"/>
        </w:rPr>
        <w:t xml:space="preserve"> human resource and the accounting departments will have access to the database to analyze and track time and costs for the employees </w:t>
      </w:r>
      <w:r w:rsidRPr="005E085B">
        <w:rPr>
          <w:rFonts w:cs="Times New Roman"/>
          <w:szCs w:val="24"/>
        </w:rPr>
        <w:t>and their respective departments. The system will also assist in identifying faulty product lines, training needs, and inefficiencies. There must be an M.S. Access data assembled in the SQL database and for communication purposes for every workstation.</w:t>
      </w:r>
    </w:p>
    <w:p w:rsidR="00BE3967" w:rsidRPr="005E085B" w:rsidRDefault="00171A5E" w:rsidP="002F54CD">
      <w:pPr>
        <w:ind w:firstLine="0"/>
        <w:jc w:val="left"/>
        <w:rPr>
          <w:rFonts w:cs="Times New Roman"/>
          <w:szCs w:val="24"/>
        </w:rPr>
      </w:pPr>
      <w:r w:rsidRPr="005E085B">
        <w:rPr>
          <w:rFonts w:cs="Times New Roman"/>
          <w:szCs w:val="24"/>
        </w:rPr>
        <w:t>The additional ne</w:t>
      </w:r>
      <w:r w:rsidR="00473302" w:rsidRPr="005E085B">
        <w:rPr>
          <w:rFonts w:cs="Times New Roman"/>
          <w:szCs w:val="24"/>
        </w:rPr>
        <w:t xml:space="preserve">twork hardware requires a cat 5e network cabling and Hewlett Packard HP 1810-24 V2 </w:t>
      </w:r>
      <w:r w:rsidR="008F17E4" w:rsidRPr="005E085B">
        <w:rPr>
          <w:rFonts w:cs="Times New Roman"/>
          <w:szCs w:val="24"/>
        </w:rPr>
        <w:t>switch. The</w:t>
      </w:r>
      <w:r w:rsidR="00473302" w:rsidRPr="005E085B">
        <w:rPr>
          <w:rFonts w:cs="Times New Roman"/>
          <w:szCs w:val="24"/>
        </w:rPr>
        <w:t xml:space="preserve"> switch consists of 24 port that is capable of providing controlled access to network </w:t>
      </w:r>
      <w:r w:rsidR="008F17E4" w:rsidRPr="005E085B">
        <w:rPr>
          <w:rFonts w:cs="Times New Roman"/>
          <w:szCs w:val="24"/>
        </w:rPr>
        <w:t>resources. The</w:t>
      </w:r>
      <w:r w:rsidR="00473302" w:rsidRPr="005E085B">
        <w:rPr>
          <w:rFonts w:cs="Times New Roman"/>
          <w:szCs w:val="24"/>
        </w:rPr>
        <w:t xml:space="preserve"> 24 port will provide efficient</w:t>
      </w:r>
      <w:r w:rsidR="008F17E4" w:rsidRPr="005E085B">
        <w:rPr>
          <w:rFonts w:cs="Times New Roman"/>
          <w:szCs w:val="24"/>
        </w:rPr>
        <w:t xml:space="preserve"> control of data traffic focusing </w:t>
      </w:r>
      <w:r w:rsidR="00473302" w:rsidRPr="005E085B">
        <w:rPr>
          <w:rFonts w:cs="Times New Roman"/>
          <w:szCs w:val="24"/>
        </w:rPr>
        <w:t xml:space="preserve">where needed, whereas SNMP assists in troubleshooting and oversee network </w:t>
      </w:r>
      <w:r w:rsidR="008F17E4" w:rsidRPr="005E085B">
        <w:rPr>
          <w:rFonts w:cs="Times New Roman"/>
          <w:szCs w:val="24"/>
        </w:rPr>
        <w:t>traffic. The</w:t>
      </w:r>
      <w:r w:rsidR="00C306F0" w:rsidRPr="005E085B">
        <w:rPr>
          <w:rFonts w:cs="Times New Roman"/>
          <w:szCs w:val="24"/>
        </w:rPr>
        <w:t xml:space="preserve"> simple </w:t>
      </w:r>
      <w:r w:rsidR="00C306F0" w:rsidRPr="005E085B">
        <w:rPr>
          <w:rFonts w:cs="Times New Roman"/>
          <w:szCs w:val="24"/>
        </w:rPr>
        <w:lastRenderedPageBreak/>
        <w:t xml:space="preserve">network management </w:t>
      </w:r>
      <w:r w:rsidR="008F17E4" w:rsidRPr="005E085B">
        <w:rPr>
          <w:rFonts w:cs="Times New Roman"/>
          <w:szCs w:val="24"/>
        </w:rPr>
        <w:t>protocol</w:t>
      </w:r>
      <w:r w:rsidR="00C306F0" w:rsidRPr="005E085B">
        <w:rPr>
          <w:rFonts w:cs="Times New Roman"/>
          <w:szCs w:val="24"/>
        </w:rPr>
        <w:t xml:space="preserve"> allows for re</w:t>
      </w:r>
      <w:r w:rsidR="008F17E4" w:rsidRPr="005E085B">
        <w:rPr>
          <w:rFonts w:cs="Times New Roman"/>
          <w:szCs w:val="24"/>
        </w:rPr>
        <w:t xml:space="preserve">mote management of the network, </w:t>
      </w:r>
      <w:r w:rsidR="00C306F0" w:rsidRPr="005E085B">
        <w:rPr>
          <w:rFonts w:cs="Times New Roman"/>
          <w:szCs w:val="24"/>
        </w:rPr>
        <w:t>thus reducing network management costs.</w:t>
      </w:r>
    </w:p>
    <w:p w:rsidR="00C306F0" w:rsidRPr="005E085B" w:rsidRDefault="00171A5E" w:rsidP="002F54CD">
      <w:pPr>
        <w:ind w:firstLine="0"/>
        <w:jc w:val="left"/>
        <w:rPr>
          <w:rFonts w:cs="Times New Roman"/>
          <w:szCs w:val="24"/>
        </w:rPr>
      </w:pPr>
      <w:r w:rsidRPr="005E085B">
        <w:rPr>
          <w:rFonts w:cs="Times New Roman"/>
          <w:szCs w:val="24"/>
        </w:rPr>
        <w:tab/>
        <w:t xml:space="preserve">The cat 5e network cabling will be wired and certified to support gigabyte </w:t>
      </w:r>
      <w:r w:rsidR="008F17E4" w:rsidRPr="005E085B">
        <w:rPr>
          <w:rFonts w:cs="Times New Roman"/>
          <w:szCs w:val="24"/>
        </w:rPr>
        <w:t>networking. The</w:t>
      </w:r>
      <w:r w:rsidRPr="005E085B">
        <w:rPr>
          <w:rFonts w:cs="Times New Roman"/>
          <w:szCs w:val="24"/>
        </w:rPr>
        <w:t xml:space="preserve"> internet will be linked via the router located in the accounting department, and the Comcast firewall must be configured for the protection of the network from </w:t>
      </w:r>
      <w:r w:rsidR="008F17E4" w:rsidRPr="005E085B">
        <w:rPr>
          <w:rFonts w:cs="Times New Roman"/>
          <w:szCs w:val="24"/>
        </w:rPr>
        <w:t>intruders. Internet</w:t>
      </w:r>
      <w:r w:rsidR="00E77E3A" w:rsidRPr="005E085B">
        <w:rPr>
          <w:rFonts w:cs="Times New Roman"/>
          <w:szCs w:val="24"/>
        </w:rPr>
        <w:t xml:space="preserve"> access will only be allowed to machines based on management authority and internet security connect the machines to the internet</w:t>
      </w:r>
      <w:r w:rsidR="005E085B" w:rsidRPr="005E085B">
        <w:rPr>
          <w:rFonts w:cs="Times New Roman"/>
          <w:szCs w:val="24"/>
          <w:shd w:val="clear" w:color="auto" w:fill="FFFFFF"/>
        </w:rPr>
        <w:t xml:space="preserve"> (Munir et al., 2012)</w:t>
      </w:r>
      <w:r w:rsidR="00E77E3A" w:rsidRPr="005E085B">
        <w:rPr>
          <w:rFonts w:cs="Times New Roman"/>
          <w:szCs w:val="24"/>
        </w:rPr>
        <w:t xml:space="preserve">. </w:t>
      </w:r>
    </w:p>
    <w:p w:rsidR="00E77E3A" w:rsidRDefault="00171A5E" w:rsidP="002F54CD">
      <w:pPr>
        <w:ind w:firstLine="0"/>
        <w:jc w:val="left"/>
        <w:rPr>
          <w:rFonts w:cs="Times New Roman"/>
          <w:szCs w:val="24"/>
        </w:rPr>
      </w:pPr>
      <w:r w:rsidRPr="005E085B">
        <w:rPr>
          <w:rFonts w:cs="Times New Roman"/>
          <w:szCs w:val="24"/>
        </w:rPr>
        <w:t xml:space="preserve"> The laserjet pro network printer will provide printing cap</w:t>
      </w:r>
      <w:r w:rsidR="005F2721" w:rsidRPr="005E085B">
        <w:rPr>
          <w:rFonts w:cs="Times New Roman"/>
          <w:szCs w:val="24"/>
        </w:rPr>
        <w:t xml:space="preserve">acities to all the </w:t>
      </w:r>
      <w:r w:rsidR="008F17E4" w:rsidRPr="005E085B">
        <w:rPr>
          <w:rFonts w:cs="Times New Roman"/>
          <w:szCs w:val="24"/>
        </w:rPr>
        <w:t>departments. These</w:t>
      </w:r>
      <w:r w:rsidR="005F2721" w:rsidRPr="005E085B">
        <w:rPr>
          <w:rFonts w:cs="Times New Roman"/>
          <w:szCs w:val="24"/>
        </w:rPr>
        <w:t xml:space="preserve"> printers are known for their lasting </w:t>
      </w:r>
      <w:r w:rsidR="008F17E4" w:rsidRPr="005E085B">
        <w:rPr>
          <w:rFonts w:cs="Times New Roman"/>
          <w:szCs w:val="24"/>
        </w:rPr>
        <w:t>duration. Low</w:t>
      </w:r>
      <w:r w:rsidR="005F2721" w:rsidRPr="005E085B">
        <w:rPr>
          <w:rFonts w:cs="Times New Roman"/>
          <w:szCs w:val="24"/>
        </w:rPr>
        <w:t xml:space="preserve"> cost and </w:t>
      </w:r>
      <w:r w:rsidR="008F17E4" w:rsidRPr="005E085B">
        <w:rPr>
          <w:rFonts w:cs="Times New Roman"/>
          <w:szCs w:val="24"/>
        </w:rPr>
        <w:t>reliability. All</w:t>
      </w:r>
      <w:r w:rsidR="005F2721" w:rsidRPr="005E085B">
        <w:rPr>
          <w:rFonts w:cs="Times New Roman"/>
          <w:szCs w:val="24"/>
        </w:rPr>
        <w:t xml:space="preserve"> the printers will be connected to the network switches found in the servers and configured as a network resource. In the event of a printer's technical error, the worker can print in another </w:t>
      </w:r>
      <w:r w:rsidR="008F17E4" w:rsidRPr="005E085B">
        <w:rPr>
          <w:rFonts w:cs="Times New Roman"/>
          <w:szCs w:val="24"/>
        </w:rPr>
        <w:t>department. The</w:t>
      </w:r>
      <w:r w:rsidR="00D627A6" w:rsidRPr="005E085B">
        <w:rPr>
          <w:rFonts w:cs="Times New Roman"/>
          <w:szCs w:val="24"/>
        </w:rPr>
        <w:t xml:space="preserve"> printer and copier technology has advanced since a touchscreen control panel gives access to more settin</w:t>
      </w:r>
      <w:r w:rsidR="008F17E4" w:rsidRPr="005E085B">
        <w:rPr>
          <w:rFonts w:cs="Times New Roman"/>
          <w:szCs w:val="24"/>
        </w:rPr>
        <w:t xml:space="preserve">g </w:t>
      </w:r>
      <w:r w:rsidR="00D627A6" w:rsidRPr="005E085B">
        <w:rPr>
          <w:rFonts w:cs="Times New Roman"/>
          <w:szCs w:val="24"/>
        </w:rPr>
        <w:t xml:space="preserve">and </w:t>
      </w:r>
      <w:r w:rsidR="008F17E4" w:rsidRPr="005E085B">
        <w:rPr>
          <w:rFonts w:cs="Times New Roman"/>
          <w:szCs w:val="24"/>
        </w:rPr>
        <w:t>features. The</w:t>
      </w:r>
      <w:r w:rsidR="00D627A6" w:rsidRPr="005E085B">
        <w:rPr>
          <w:rFonts w:cs="Times New Roman"/>
          <w:szCs w:val="24"/>
        </w:rPr>
        <w:t xml:space="preserve"> printers can also offer 3D printing, </w:t>
      </w:r>
      <w:r w:rsidR="008F17E4" w:rsidRPr="005E085B">
        <w:rPr>
          <w:rFonts w:cs="Times New Roman"/>
          <w:szCs w:val="24"/>
        </w:rPr>
        <w:t>making it possible for the business to print machine parts, replacement appliances, and models.</w:t>
      </w:r>
    </w:p>
    <w:p w:rsidR="003307CD" w:rsidRDefault="003307CD" w:rsidP="002F54CD">
      <w:pPr>
        <w:ind w:firstLine="0"/>
        <w:jc w:val="left"/>
        <w:rPr>
          <w:rFonts w:cs="Times New Roman"/>
          <w:szCs w:val="24"/>
        </w:rPr>
      </w:pPr>
    </w:p>
    <w:p w:rsidR="003307CD" w:rsidRDefault="003307CD" w:rsidP="002F54CD">
      <w:pPr>
        <w:ind w:firstLine="0"/>
        <w:jc w:val="left"/>
        <w:rPr>
          <w:rFonts w:cs="Times New Roman"/>
          <w:szCs w:val="24"/>
        </w:rPr>
      </w:pPr>
    </w:p>
    <w:p w:rsidR="003307CD" w:rsidRDefault="003307CD" w:rsidP="002F54CD">
      <w:pPr>
        <w:ind w:firstLine="0"/>
        <w:jc w:val="left"/>
        <w:rPr>
          <w:rFonts w:cs="Times New Roman"/>
          <w:szCs w:val="24"/>
        </w:rPr>
      </w:pPr>
    </w:p>
    <w:p w:rsidR="003307CD" w:rsidRDefault="003307CD" w:rsidP="002F54CD">
      <w:pPr>
        <w:ind w:firstLine="0"/>
        <w:jc w:val="left"/>
        <w:rPr>
          <w:rFonts w:cs="Times New Roman"/>
          <w:szCs w:val="24"/>
        </w:rPr>
      </w:pPr>
    </w:p>
    <w:p w:rsidR="003307CD" w:rsidRPr="005E085B" w:rsidRDefault="003307CD" w:rsidP="003307CD">
      <w:pPr>
        <w:shd w:val="clear" w:color="auto" w:fill="FFFFFF"/>
        <w:spacing w:after="0" w:line="240" w:lineRule="auto"/>
        <w:ind w:firstLine="0"/>
        <w:rPr>
          <w:rFonts w:eastAsia="Times New Roman" w:cs="Times New Roman"/>
          <w:szCs w:val="24"/>
        </w:rPr>
      </w:pPr>
      <w:r w:rsidRPr="005E085B">
        <w:rPr>
          <w:rFonts w:eastAsia="Times New Roman" w:cs="Times New Roman"/>
          <w:szCs w:val="24"/>
        </w:rPr>
        <w:t>References</w:t>
      </w:r>
    </w:p>
    <w:p w:rsidR="003307CD" w:rsidRPr="005E085B" w:rsidRDefault="003307CD" w:rsidP="003307CD">
      <w:pPr>
        <w:shd w:val="clear" w:color="auto" w:fill="FFFFFF"/>
        <w:spacing w:after="0" w:line="550" w:lineRule="atLeast"/>
        <w:ind w:left="720" w:right="75" w:hanging="720"/>
        <w:jc w:val="left"/>
        <w:rPr>
          <w:rFonts w:eastAsia="Times New Roman" w:cs="Times New Roman"/>
          <w:szCs w:val="24"/>
        </w:rPr>
      </w:pPr>
      <w:r w:rsidRPr="005E085B">
        <w:rPr>
          <w:rFonts w:eastAsia="Times New Roman" w:cs="Times New Roman"/>
          <w:szCs w:val="24"/>
        </w:rPr>
        <w:t>Eckroth, J. (2016). Teaching big data with a virtual cluster. </w:t>
      </w:r>
      <w:r w:rsidRPr="005E085B">
        <w:rPr>
          <w:rFonts w:eastAsia="Times New Roman" w:cs="Times New Roman"/>
          <w:i/>
          <w:iCs/>
          <w:szCs w:val="24"/>
        </w:rPr>
        <w:t>Proceedings of the 47th ACM Technical Symposium on Computing Science Education - SIGCSE '16</w:t>
      </w:r>
      <w:r w:rsidRPr="005E085B">
        <w:rPr>
          <w:rFonts w:eastAsia="Times New Roman" w:cs="Times New Roman"/>
          <w:szCs w:val="24"/>
        </w:rPr>
        <w:t>. </w:t>
      </w:r>
      <w:hyperlink r:id="rId6" w:history="1">
        <w:r w:rsidRPr="005E085B">
          <w:rPr>
            <w:rFonts w:eastAsia="Times New Roman" w:cs="Times New Roman"/>
            <w:szCs w:val="24"/>
          </w:rPr>
          <w:t>https://doi.org/10.1145/2839509.2844651</w:t>
        </w:r>
      </w:hyperlink>
    </w:p>
    <w:p w:rsidR="003307CD" w:rsidRPr="005E085B" w:rsidRDefault="003307CD" w:rsidP="003307CD">
      <w:pPr>
        <w:shd w:val="clear" w:color="auto" w:fill="FFFFFF"/>
        <w:spacing w:after="0" w:line="550" w:lineRule="atLeast"/>
        <w:ind w:left="720" w:right="75" w:hanging="720"/>
        <w:jc w:val="left"/>
        <w:rPr>
          <w:rFonts w:eastAsia="Times New Roman" w:cs="Times New Roman"/>
          <w:szCs w:val="24"/>
        </w:rPr>
      </w:pPr>
      <w:r w:rsidRPr="005E085B">
        <w:rPr>
          <w:rFonts w:eastAsia="Times New Roman" w:cs="Times New Roman"/>
          <w:szCs w:val="24"/>
        </w:rPr>
        <w:lastRenderedPageBreak/>
        <w:t>Li, C., Wang, R., Hu, Y., Zhou, R., Liu, M., Liu, L., Yuan, J., Li, T., &amp; Qian, D. (2014). Towards automated provisioning and emergency handling in renewable energy powered Datacenters. </w:t>
      </w:r>
      <w:r w:rsidRPr="005E085B">
        <w:rPr>
          <w:rFonts w:eastAsia="Times New Roman" w:cs="Times New Roman"/>
          <w:i/>
          <w:iCs/>
          <w:szCs w:val="24"/>
        </w:rPr>
        <w:t>Journal of Computer Science and Technology</w:t>
      </w:r>
      <w:r w:rsidRPr="005E085B">
        <w:rPr>
          <w:rFonts w:eastAsia="Times New Roman" w:cs="Times New Roman"/>
          <w:szCs w:val="24"/>
        </w:rPr>
        <w:t>, </w:t>
      </w:r>
      <w:r w:rsidRPr="005E085B">
        <w:rPr>
          <w:rFonts w:eastAsia="Times New Roman" w:cs="Times New Roman"/>
          <w:i/>
          <w:iCs/>
          <w:szCs w:val="24"/>
        </w:rPr>
        <w:t>29</w:t>
      </w:r>
      <w:r w:rsidRPr="005E085B">
        <w:rPr>
          <w:rFonts w:eastAsia="Times New Roman" w:cs="Times New Roman"/>
          <w:szCs w:val="24"/>
        </w:rPr>
        <w:t>(4), 618-630. </w:t>
      </w:r>
      <w:hyperlink r:id="rId7" w:history="1">
        <w:r w:rsidRPr="005E085B">
          <w:rPr>
            <w:rFonts w:eastAsia="Times New Roman" w:cs="Times New Roman"/>
            <w:szCs w:val="24"/>
          </w:rPr>
          <w:t>https://doi.org/10.1007/s11390-014-1454-5</w:t>
        </w:r>
      </w:hyperlink>
    </w:p>
    <w:p w:rsidR="003307CD" w:rsidRPr="005E085B" w:rsidRDefault="003307CD" w:rsidP="003307CD">
      <w:pPr>
        <w:shd w:val="clear" w:color="auto" w:fill="FFFFFF"/>
        <w:spacing w:after="0" w:line="550" w:lineRule="atLeast"/>
        <w:ind w:left="720" w:right="75" w:hanging="720"/>
        <w:jc w:val="left"/>
        <w:rPr>
          <w:rFonts w:eastAsia="Times New Roman" w:cs="Times New Roman"/>
          <w:szCs w:val="24"/>
        </w:rPr>
      </w:pPr>
      <w:r w:rsidRPr="005E085B">
        <w:rPr>
          <w:rFonts w:eastAsia="Times New Roman" w:cs="Times New Roman"/>
          <w:szCs w:val="24"/>
        </w:rPr>
        <w:t>Munir, H. A., Saad, N., Junid, S. A., Zaidi, A. M., &amp; Yusoff, M. Z. (2012). Fundamental study and analysis of CAT5e cable for NEXT and ELFEXT. </w:t>
      </w:r>
      <w:r w:rsidRPr="005E085B">
        <w:rPr>
          <w:rFonts w:eastAsia="Times New Roman" w:cs="Times New Roman"/>
          <w:i/>
          <w:iCs/>
          <w:szCs w:val="24"/>
        </w:rPr>
        <w:t>2012 4th International Conference on Intelligent and Advanced Systems (ICIAS2012)</w:t>
      </w:r>
      <w:r w:rsidRPr="005E085B">
        <w:rPr>
          <w:rFonts w:eastAsia="Times New Roman" w:cs="Times New Roman"/>
          <w:szCs w:val="24"/>
        </w:rPr>
        <w:t>. </w:t>
      </w:r>
      <w:hyperlink r:id="rId8" w:history="1">
        <w:r w:rsidRPr="005E085B">
          <w:rPr>
            <w:rFonts w:eastAsia="Times New Roman" w:cs="Times New Roman"/>
            <w:szCs w:val="24"/>
          </w:rPr>
          <w:t>https://doi.org/10.1109/icias.2012.6306190</w:t>
        </w:r>
      </w:hyperlink>
    </w:p>
    <w:p w:rsidR="003307CD" w:rsidRPr="005E085B" w:rsidRDefault="003307CD" w:rsidP="003307CD">
      <w:pPr>
        <w:shd w:val="clear" w:color="auto" w:fill="FFFFFF"/>
        <w:spacing w:after="0" w:line="550" w:lineRule="atLeast"/>
        <w:ind w:left="720" w:right="75" w:hanging="720"/>
        <w:jc w:val="left"/>
        <w:rPr>
          <w:rFonts w:eastAsia="Times New Roman" w:cs="Times New Roman"/>
          <w:szCs w:val="24"/>
        </w:rPr>
      </w:pPr>
      <w:r w:rsidRPr="005E085B">
        <w:rPr>
          <w:rFonts w:eastAsia="Times New Roman" w:cs="Times New Roman"/>
          <w:szCs w:val="24"/>
        </w:rPr>
        <w:t>Sledgianowski, D., Gomaa, M., &amp; Tan, C. (2017). Toward integration of big data, technology and information systems competencies into the accounting curriculum. </w:t>
      </w:r>
      <w:r w:rsidRPr="005E085B">
        <w:rPr>
          <w:rFonts w:eastAsia="Times New Roman" w:cs="Times New Roman"/>
          <w:i/>
          <w:iCs/>
          <w:szCs w:val="24"/>
        </w:rPr>
        <w:t>Journal of Accounting Education</w:t>
      </w:r>
      <w:r w:rsidRPr="005E085B">
        <w:rPr>
          <w:rFonts w:eastAsia="Times New Roman" w:cs="Times New Roman"/>
          <w:szCs w:val="24"/>
        </w:rPr>
        <w:t>, </w:t>
      </w:r>
      <w:r w:rsidRPr="005E085B">
        <w:rPr>
          <w:rFonts w:eastAsia="Times New Roman" w:cs="Times New Roman"/>
          <w:i/>
          <w:iCs/>
          <w:szCs w:val="24"/>
        </w:rPr>
        <w:t>38</w:t>
      </w:r>
      <w:r w:rsidRPr="005E085B">
        <w:rPr>
          <w:rFonts w:eastAsia="Times New Roman" w:cs="Times New Roman"/>
          <w:szCs w:val="24"/>
        </w:rPr>
        <w:t>, 81-93. </w:t>
      </w:r>
      <w:hyperlink r:id="rId9" w:history="1">
        <w:r w:rsidRPr="005E085B">
          <w:rPr>
            <w:rFonts w:eastAsia="Times New Roman" w:cs="Times New Roman"/>
            <w:szCs w:val="24"/>
          </w:rPr>
          <w:t>https://doi.org/10.1016/j.jaccedu.2016.12.008</w:t>
        </w:r>
      </w:hyperlink>
    </w:p>
    <w:p w:rsidR="003307CD" w:rsidRPr="005E085B" w:rsidRDefault="003307CD" w:rsidP="003307CD">
      <w:pPr>
        <w:jc w:val="left"/>
        <w:rPr>
          <w:rFonts w:cs="Times New Roman"/>
          <w:szCs w:val="24"/>
        </w:rPr>
      </w:pPr>
    </w:p>
    <w:p w:rsidR="003307CD" w:rsidRPr="005E085B" w:rsidRDefault="003307CD" w:rsidP="002F54CD">
      <w:pPr>
        <w:ind w:firstLine="0"/>
        <w:jc w:val="left"/>
        <w:rPr>
          <w:rFonts w:cs="Times New Roman"/>
          <w:szCs w:val="24"/>
        </w:rPr>
      </w:pPr>
    </w:p>
    <w:sectPr w:rsidR="003307CD" w:rsidRPr="005E085B">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74842" w:rsidRDefault="00374842">
      <w:pPr>
        <w:spacing w:after="0" w:line="240" w:lineRule="auto"/>
      </w:pPr>
      <w:r>
        <w:separator/>
      </w:r>
    </w:p>
  </w:endnote>
  <w:endnote w:type="continuationSeparator" w:id="0">
    <w:p w:rsidR="00374842" w:rsidRDefault="00374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74842" w:rsidRDefault="00374842">
      <w:pPr>
        <w:spacing w:after="0" w:line="240" w:lineRule="auto"/>
      </w:pPr>
      <w:r>
        <w:separator/>
      </w:r>
    </w:p>
  </w:footnote>
  <w:footnote w:type="continuationSeparator" w:id="0">
    <w:p w:rsidR="00374842" w:rsidRDefault="00374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88298030"/>
      <w:docPartObj>
        <w:docPartGallery w:val="Page Numbers (Top of Page)"/>
        <w:docPartUnique/>
      </w:docPartObj>
    </w:sdtPr>
    <w:sdtEndPr>
      <w:rPr>
        <w:noProof/>
      </w:rPr>
    </w:sdtEndPr>
    <w:sdtContent>
      <w:p w:rsidR="00C07C6D" w:rsidRDefault="00171A5E">
        <w:pPr>
          <w:pStyle w:val="Header"/>
          <w:jc w:val="right"/>
        </w:pPr>
        <w:r>
          <w:fldChar w:fldCharType="begin"/>
        </w:r>
        <w:r>
          <w:instrText xml:space="preserve"> PAGE   \* MERGEFORMAT </w:instrText>
        </w:r>
        <w:r>
          <w:fldChar w:fldCharType="separate"/>
        </w:r>
        <w:r w:rsidR="003307CD">
          <w:rPr>
            <w:noProof/>
          </w:rPr>
          <w:t>7</w:t>
        </w:r>
        <w:r>
          <w:rPr>
            <w:noProof/>
          </w:rPr>
          <w:fldChar w:fldCharType="end"/>
        </w:r>
      </w:p>
    </w:sdtContent>
  </w:sdt>
  <w:p w:rsidR="00C07C6D" w:rsidRDefault="00C07C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C6D"/>
    <w:rsid w:val="000007A3"/>
    <w:rsid w:val="00150E31"/>
    <w:rsid w:val="00171A5E"/>
    <w:rsid w:val="002053AD"/>
    <w:rsid w:val="00223549"/>
    <w:rsid w:val="002C37C3"/>
    <w:rsid w:val="002F54CD"/>
    <w:rsid w:val="003307CD"/>
    <w:rsid w:val="00374842"/>
    <w:rsid w:val="00387D96"/>
    <w:rsid w:val="003A21D6"/>
    <w:rsid w:val="003E01F1"/>
    <w:rsid w:val="00404C2D"/>
    <w:rsid w:val="00473302"/>
    <w:rsid w:val="004C6AA4"/>
    <w:rsid w:val="004D0E8F"/>
    <w:rsid w:val="005161EF"/>
    <w:rsid w:val="00566088"/>
    <w:rsid w:val="005A172A"/>
    <w:rsid w:val="005D66D8"/>
    <w:rsid w:val="005E085B"/>
    <w:rsid w:val="005F2721"/>
    <w:rsid w:val="005F4671"/>
    <w:rsid w:val="006F77C9"/>
    <w:rsid w:val="007462B8"/>
    <w:rsid w:val="00875EE1"/>
    <w:rsid w:val="008F17E4"/>
    <w:rsid w:val="00901A4A"/>
    <w:rsid w:val="00AD7547"/>
    <w:rsid w:val="00B23741"/>
    <w:rsid w:val="00BE3967"/>
    <w:rsid w:val="00C07C6D"/>
    <w:rsid w:val="00C15A66"/>
    <w:rsid w:val="00C26005"/>
    <w:rsid w:val="00C306F0"/>
    <w:rsid w:val="00C66BA8"/>
    <w:rsid w:val="00C7143D"/>
    <w:rsid w:val="00C918D7"/>
    <w:rsid w:val="00D16B7C"/>
    <w:rsid w:val="00D627A6"/>
    <w:rsid w:val="00D63B7E"/>
    <w:rsid w:val="00E13552"/>
    <w:rsid w:val="00E77E3A"/>
    <w:rsid w:val="00FF1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5E26C6-A218-47CA-90CD-F23515DAC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C6D"/>
  </w:style>
  <w:style w:type="paragraph" w:styleId="Footer">
    <w:name w:val="footer"/>
    <w:basedOn w:val="Normal"/>
    <w:link w:val="FooterChar"/>
    <w:uiPriority w:val="99"/>
    <w:unhideWhenUsed/>
    <w:rsid w:val="00C07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C6D"/>
  </w:style>
  <w:style w:type="character" w:customStyle="1" w:styleId="gray">
    <w:name w:val="gray"/>
    <w:basedOn w:val="DefaultParagraphFont"/>
    <w:rsid w:val="005E085B"/>
  </w:style>
  <w:style w:type="paragraph" w:styleId="NormalWeb">
    <w:name w:val="Normal (Web)"/>
    <w:basedOn w:val="Normal"/>
    <w:uiPriority w:val="99"/>
    <w:semiHidden/>
    <w:unhideWhenUsed/>
    <w:rsid w:val="005E085B"/>
    <w:pPr>
      <w:spacing w:before="100" w:beforeAutospacing="1" w:after="100" w:afterAutospacing="1" w:line="240" w:lineRule="auto"/>
      <w:ind w:firstLine="0"/>
      <w:jc w:val="left"/>
    </w:pPr>
    <w:rPr>
      <w:rFonts w:eastAsia="Times New Roman" w:cs="Times New Roman"/>
      <w:szCs w:val="24"/>
    </w:rPr>
  </w:style>
  <w:style w:type="character" w:styleId="Emphasis">
    <w:name w:val="Emphasis"/>
    <w:basedOn w:val="DefaultParagraphFont"/>
    <w:uiPriority w:val="20"/>
    <w:qFormat/>
    <w:rsid w:val="005E085B"/>
    <w:rPr>
      <w:i/>
      <w:iCs/>
    </w:rPr>
  </w:style>
  <w:style w:type="character" w:styleId="Hyperlink">
    <w:name w:val="Hyperlink"/>
    <w:basedOn w:val="DefaultParagraphFont"/>
    <w:uiPriority w:val="99"/>
    <w:semiHidden/>
    <w:unhideWhenUsed/>
    <w:rsid w:val="005E08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945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ias.2012.6306190" TargetMode="External" /><Relationship Id="rId3" Type="http://schemas.openxmlformats.org/officeDocument/2006/relationships/webSettings" Target="webSettings.xml" /><Relationship Id="rId7" Type="http://schemas.openxmlformats.org/officeDocument/2006/relationships/hyperlink" Target="https://doi.org/10.1007/s11390-014-1454-5"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45/2839509.2844651"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doi.org/10.1016/j.jaccedu.2016.12.00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1486</Words>
  <Characters>8475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2020-10-13T07:58:00Z</dcterms:created>
  <dcterms:modified xsi:type="dcterms:W3CDTF">2020-10-13T07:58:00Z</dcterms:modified>
</cp:coreProperties>
</file>